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E3CED" w14:textId="77777777" w:rsidR="00E82EBF" w:rsidRDefault="00E82EBF" w:rsidP="00C0740D">
      <w:pPr>
        <w:pStyle w:val="Titre1"/>
        <w:spacing w:before="0" w:after="0"/>
        <w:jc w:val="both"/>
        <w:rPr>
          <w:sz w:val="20"/>
          <w:szCs w:val="20"/>
          <w:lang w:val="fr-FR"/>
        </w:rPr>
      </w:pPr>
    </w:p>
    <w:p w14:paraId="0384419E" w14:textId="77777777" w:rsidR="00E82EBF" w:rsidRDefault="00E82EBF" w:rsidP="00C0740D">
      <w:pPr>
        <w:pStyle w:val="Titre1"/>
        <w:tabs>
          <w:tab w:val="left" w:pos="516"/>
        </w:tabs>
        <w:spacing w:before="0" w:after="0"/>
        <w:jc w:val="both"/>
        <w:rPr>
          <w:sz w:val="20"/>
          <w:szCs w:val="20"/>
          <w:lang w:val="fr-FR"/>
        </w:rPr>
      </w:pPr>
      <w:r>
        <w:rPr>
          <w:sz w:val="20"/>
          <w:szCs w:val="20"/>
          <w:lang w:val="fr-FR"/>
        </w:rPr>
        <w:tab/>
      </w:r>
    </w:p>
    <w:p w14:paraId="03D60512" w14:textId="77777777" w:rsidR="00E82EBF" w:rsidRDefault="00E82EBF" w:rsidP="00C0740D">
      <w:pPr>
        <w:pStyle w:val="Titre1"/>
        <w:spacing w:before="0" w:after="0"/>
        <w:jc w:val="both"/>
        <w:rPr>
          <w:sz w:val="20"/>
          <w:szCs w:val="20"/>
          <w:lang w:val="fr-FR"/>
        </w:rPr>
      </w:pPr>
    </w:p>
    <w:p w14:paraId="448D3FA2" w14:textId="529D3CBA" w:rsidR="00E82EBF" w:rsidRDefault="0076607F" w:rsidP="00C0740D">
      <w:pPr>
        <w:pStyle w:val="Titre1"/>
        <w:spacing w:before="0" w:after="0"/>
        <w:jc w:val="both"/>
        <w:rPr>
          <w:sz w:val="20"/>
          <w:szCs w:val="20"/>
          <w:lang w:val="fr-FR"/>
        </w:rPr>
      </w:pPr>
      <w:r>
        <w:rPr>
          <w:noProof/>
          <w:lang w:eastAsia="en-GB" w:bidi="ar-SA"/>
        </w:rPr>
        <w:drawing>
          <wp:inline distT="0" distB="0" distL="0" distR="0" wp14:anchorId="752F7D2A" wp14:editId="1B231E0F">
            <wp:extent cx="1860550" cy="1212850"/>
            <wp:effectExtent l="0" t="0" r="6350" b="6350"/>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a:srcRect/>
                    <a:stretch>
                      <a:fillRect/>
                    </a:stretch>
                  </pic:blipFill>
                  <pic:spPr>
                    <a:xfrm>
                      <a:off x="0" y="0"/>
                      <a:ext cx="1860550" cy="1212850"/>
                    </a:xfrm>
                    <a:prstGeom prst="rect">
                      <a:avLst/>
                    </a:prstGeom>
                    <a:ln/>
                  </pic:spPr>
                </pic:pic>
              </a:graphicData>
            </a:graphic>
          </wp:inline>
        </w:drawing>
      </w:r>
    </w:p>
    <w:p w14:paraId="79CEF740" w14:textId="77777777" w:rsidR="00E82EBF" w:rsidRDefault="00E82EBF" w:rsidP="00C0740D">
      <w:pPr>
        <w:pStyle w:val="Titre1"/>
        <w:spacing w:before="0" w:after="0"/>
        <w:jc w:val="both"/>
        <w:rPr>
          <w:sz w:val="20"/>
          <w:szCs w:val="20"/>
          <w:lang w:val="fr-FR"/>
        </w:rPr>
      </w:pPr>
    </w:p>
    <w:p w14:paraId="13F04472" w14:textId="77777777" w:rsidR="00E82EBF" w:rsidRDefault="00E82EBF" w:rsidP="00C0740D">
      <w:pPr>
        <w:pStyle w:val="Titre1"/>
        <w:spacing w:before="0" w:after="0"/>
        <w:jc w:val="both"/>
        <w:rPr>
          <w:sz w:val="20"/>
          <w:szCs w:val="20"/>
          <w:lang w:val="fr-FR"/>
        </w:rPr>
      </w:pPr>
    </w:p>
    <w:p w14:paraId="037E7600" w14:textId="77777777" w:rsidR="00E82EBF" w:rsidRDefault="00E82EBF" w:rsidP="00C0740D">
      <w:pPr>
        <w:pStyle w:val="Titre1"/>
        <w:spacing w:before="0" w:after="0"/>
        <w:jc w:val="both"/>
        <w:rPr>
          <w:sz w:val="20"/>
          <w:szCs w:val="20"/>
          <w:lang w:val="fr-FR"/>
        </w:rPr>
      </w:pPr>
    </w:p>
    <w:p w14:paraId="7726E1F2" w14:textId="77777777" w:rsidR="00594A7F" w:rsidRPr="00891DE7" w:rsidRDefault="00594A7F" w:rsidP="00C0740D">
      <w:pPr>
        <w:pStyle w:val="Titre1"/>
        <w:spacing w:before="0" w:after="0"/>
        <w:jc w:val="both"/>
        <w:rPr>
          <w:sz w:val="20"/>
          <w:szCs w:val="20"/>
          <w:lang w:val="fr-FR"/>
        </w:rPr>
      </w:pPr>
    </w:p>
    <w:p w14:paraId="74432AC5" w14:textId="77777777" w:rsidR="000D43A8" w:rsidRDefault="000D43A8" w:rsidP="00C0740D">
      <w:pPr>
        <w:jc w:val="center"/>
        <w:rPr>
          <w:b/>
          <w:sz w:val="32"/>
          <w:szCs w:val="32"/>
          <w:lang w:val="fr"/>
        </w:rPr>
      </w:pPr>
      <w:r>
        <w:rPr>
          <w:b/>
          <w:sz w:val="32"/>
          <w:szCs w:val="32"/>
          <w:lang w:val="fr"/>
        </w:rPr>
        <w:t>AVIS DE COURSE</w:t>
      </w:r>
    </w:p>
    <w:p w14:paraId="2A18C299" w14:textId="4A3A92E7" w:rsidR="000D43A8" w:rsidRPr="000D43A8" w:rsidRDefault="000D43A8" w:rsidP="00C0740D">
      <w:pPr>
        <w:jc w:val="center"/>
        <w:rPr>
          <w:b/>
          <w:sz w:val="32"/>
          <w:szCs w:val="32"/>
          <w:lang w:val="fr"/>
        </w:rPr>
      </w:pPr>
      <w:r w:rsidRPr="000D43A8">
        <w:rPr>
          <w:b/>
          <w:sz w:val="32"/>
          <w:szCs w:val="32"/>
          <w:lang w:val="fr"/>
        </w:rPr>
        <w:t>Régate Départementale Optimist</w:t>
      </w:r>
      <w:r w:rsidR="00DF4949">
        <w:rPr>
          <w:b/>
          <w:sz w:val="32"/>
          <w:szCs w:val="32"/>
          <w:lang w:val="fr"/>
        </w:rPr>
        <w:t xml:space="preserve"> Promotion et Départemental</w:t>
      </w:r>
    </w:p>
    <w:p w14:paraId="7A474E48" w14:textId="77777777" w:rsidR="000D43A8" w:rsidRPr="000D43A8" w:rsidRDefault="000D43A8" w:rsidP="00C0740D">
      <w:pPr>
        <w:widowControl/>
        <w:tabs>
          <w:tab w:val="left" w:pos="13"/>
        </w:tabs>
        <w:jc w:val="center"/>
        <w:rPr>
          <w:b/>
          <w:sz w:val="28"/>
          <w:szCs w:val="28"/>
          <w:lang w:val="fr"/>
        </w:rPr>
      </w:pPr>
      <w:r w:rsidRPr="000D43A8">
        <w:rPr>
          <w:b/>
          <w:sz w:val="28"/>
          <w:szCs w:val="28"/>
          <w:lang w:val="fr"/>
        </w:rPr>
        <w:t xml:space="preserve">Club Nautique de Baden </w:t>
      </w:r>
    </w:p>
    <w:p w14:paraId="6F52A8DF" w14:textId="77777777" w:rsidR="000D43A8" w:rsidRPr="000D43A8" w:rsidRDefault="000D43A8" w:rsidP="00C0740D">
      <w:pPr>
        <w:widowControl/>
        <w:tabs>
          <w:tab w:val="left" w:pos="13"/>
        </w:tabs>
        <w:jc w:val="center"/>
        <w:rPr>
          <w:b/>
          <w:sz w:val="28"/>
          <w:szCs w:val="28"/>
          <w:lang w:val="fr"/>
        </w:rPr>
      </w:pPr>
      <w:r w:rsidRPr="000D43A8">
        <w:rPr>
          <w:b/>
          <w:sz w:val="28"/>
          <w:szCs w:val="28"/>
          <w:lang w:val="fr"/>
        </w:rPr>
        <w:t>Grade : 5B</w:t>
      </w:r>
    </w:p>
    <w:p w14:paraId="6D6FD4AB" w14:textId="6B2939EA" w:rsidR="007E75F9" w:rsidRDefault="000D43A8" w:rsidP="000D43A8">
      <w:pPr>
        <w:widowControl/>
        <w:tabs>
          <w:tab w:val="left" w:pos="13"/>
        </w:tabs>
        <w:jc w:val="center"/>
        <w:rPr>
          <w:b/>
          <w:sz w:val="28"/>
          <w:szCs w:val="28"/>
          <w:lang w:val="fr"/>
        </w:rPr>
      </w:pPr>
      <w:r w:rsidRPr="000D43A8">
        <w:rPr>
          <w:b/>
          <w:sz w:val="28"/>
          <w:szCs w:val="28"/>
          <w:lang w:val="fr"/>
        </w:rPr>
        <w:t>Dimanche 22 Mai 2022 Toulindac- Baie de KERDELAN</w:t>
      </w:r>
    </w:p>
    <w:p w14:paraId="58A73C6D" w14:textId="77777777" w:rsidR="000D43A8" w:rsidRDefault="000D43A8" w:rsidP="000D43A8">
      <w:pPr>
        <w:widowControl/>
        <w:tabs>
          <w:tab w:val="left" w:pos="13"/>
        </w:tabs>
        <w:jc w:val="center"/>
        <w:rPr>
          <w:b/>
          <w:sz w:val="28"/>
          <w:szCs w:val="28"/>
          <w:lang w:val="fr"/>
        </w:rPr>
      </w:pPr>
    </w:p>
    <w:p w14:paraId="2A8F5B1D" w14:textId="77777777" w:rsidR="000D43A8" w:rsidRDefault="000D43A8" w:rsidP="000D43A8">
      <w:pPr>
        <w:tabs>
          <w:tab w:val="left" w:pos="1384"/>
        </w:tabs>
        <w:ind w:left="108"/>
        <w:jc w:val="both"/>
        <w:rPr>
          <w:b/>
          <w:i/>
          <w:lang w:val="fr"/>
        </w:rPr>
      </w:pPr>
      <w:r w:rsidRPr="000D43A8">
        <w:rPr>
          <w:b/>
          <w:i/>
          <w:lang w:val="fr"/>
        </w:rPr>
        <w:t>Préambule :</w:t>
      </w:r>
    </w:p>
    <w:p w14:paraId="22C61A16" w14:textId="2D33F581" w:rsidR="000D43A8" w:rsidRPr="000D43A8" w:rsidRDefault="000D43A8" w:rsidP="000D43A8">
      <w:pPr>
        <w:tabs>
          <w:tab w:val="left" w:pos="1384"/>
        </w:tabs>
        <w:ind w:left="108"/>
        <w:jc w:val="both"/>
        <w:rPr>
          <w:i/>
          <w:lang w:val="fr"/>
        </w:rPr>
      </w:pPr>
      <w:r>
        <w:rPr>
          <w:i/>
          <w:lang w:val="fr"/>
        </w:rPr>
        <w:t>En fonction de l’évolution de la crise sanitaire, l’Autorité Organisatrice est susceptible de modifier les conditions de l’Avis de Course sans préavis. (</w:t>
      </w:r>
      <w:proofErr w:type="spellStart"/>
      <w:r>
        <w:rPr>
          <w:i/>
          <w:lang w:val="fr"/>
        </w:rPr>
        <w:t>cf</w:t>
      </w:r>
      <w:proofErr w:type="spellEnd"/>
      <w:r>
        <w:rPr>
          <w:i/>
          <w:lang w:val="fr"/>
        </w:rPr>
        <w:t xml:space="preserve"> Annexe </w:t>
      </w:r>
      <w:proofErr w:type="spellStart"/>
      <w:r>
        <w:rPr>
          <w:i/>
          <w:lang w:val="fr"/>
        </w:rPr>
        <w:t>Codid</w:t>
      </w:r>
      <w:proofErr w:type="spellEnd"/>
      <w:r>
        <w:rPr>
          <w:i/>
          <w:lang w:val="fr"/>
        </w:rPr>
        <w:t xml:space="preserve"> jointe)</w:t>
      </w:r>
    </w:p>
    <w:p w14:paraId="14077B41" w14:textId="77777777" w:rsidR="000D43A8" w:rsidRPr="000D43A8" w:rsidRDefault="000D43A8" w:rsidP="000D43A8">
      <w:pPr>
        <w:widowControl/>
        <w:tabs>
          <w:tab w:val="left" w:pos="13"/>
        </w:tabs>
        <w:jc w:val="center"/>
        <w:rPr>
          <w:b/>
          <w:sz w:val="28"/>
          <w:szCs w:val="28"/>
          <w:lang w:val="fr"/>
        </w:rPr>
      </w:pPr>
    </w:p>
    <w:p w14:paraId="3A109E22" w14:textId="77777777" w:rsidR="000D43A8" w:rsidRDefault="000D43A8" w:rsidP="00C0740D">
      <w:pPr>
        <w:ind w:left="709"/>
        <w:jc w:val="both"/>
        <w:rPr>
          <w:sz w:val="20"/>
          <w:szCs w:val="20"/>
          <w:lang w:val="fr"/>
        </w:rPr>
      </w:pPr>
    </w:p>
    <w:p w14:paraId="763EA286" w14:textId="77777777" w:rsidR="007E75F9" w:rsidRDefault="007E75F9" w:rsidP="00C0740D">
      <w:pPr>
        <w:ind w:left="709"/>
        <w:jc w:val="both"/>
        <w:rPr>
          <w:sz w:val="20"/>
          <w:szCs w:val="20"/>
          <w:lang w:val="fr"/>
        </w:rPr>
      </w:pPr>
      <w:r w:rsidRPr="00E55804">
        <w:rPr>
          <w:sz w:val="20"/>
          <w:szCs w:val="20"/>
          <w:lang w:val="fr"/>
        </w:rPr>
        <w:t xml:space="preserve">La mention [NP] dans une règle signifie qu’un bateau ne peut pas réclamer (No </w:t>
      </w:r>
      <w:proofErr w:type="spellStart"/>
      <w:r w:rsidRPr="00E55804">
        <w:rPr>
          <w:sz w:val="20"/>
          <w:szCs w:val="20"/>
          <w:lang w:val="fr"/>
        </w:rPr>
        <w:t>Protest</w:t>
      </w:r>
      <w:proofErr w:type="spellEnd"/>
      <w:r w:rsidRPr="00E55804">
        <w:rPr>
          <w:sz w:val="20"/>
          <w:szCs w:val="20"/>
          <w:lang w:val="fr"/>
        </w:rPr>
        <w:t xml:space="preserve">) contre un autre bateau pour avoir enfreint cette règle. Cela modifie la RCV 60.1(a). </w:t>
      </w:r>
    </w:p>
    <w:p w14:paraId="4FEBC6C4" w14:textId="6BAA97F8" w:rsidR="000D43A8" w:rsidRPr="005971F7" w:rsidRDefault="007E75F9" w:rsidP="00C40FD1">
      <w:pPr>
        <w:ind w:left="709"/>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63E128EC" w14:textId="77777777" w:rsidR="000D43A8" w:rsidRPr="000D43A8" w:rsidRDefault="000D43A8" w:rsidP="00C0740D">
      <w:pPr>
        <w:tabs>
          <w:tab w:val="left" w:pos="1384"/>
        </w:tabs>
        <w:ind w:left="108"/>
        <w:jc w:val="both"/>
        <w:rPr>
          <w:b/>
          <w:lang w:val="fr-FR"/>
        </w:rPr>
      </w:pPr>
    </w:p>
    <w:p w14:paraId="59C7EBA9"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1</w:t>
      </w:r>
      <w:r w:rsidRPr="00E55804">
        <w:rPr>
          <w:b/>
          <w:sz w:val="20"/>
          <w:szCs w:val="20"/>
          <w:lang w:val="fr"/>
        </w:rPr>
        <w:tab/>
        <w:t>REGLES</w:t>
      </w:r>
    </w:p>
    <w:p w14:paraId="65A89AEB" w14:textId="77777777" w:rsidR="007E75F9" w:rsidRDefault="007E75F9" w:rsidP="00C0740D">
      <w:pPr>
        <w:ind w:left="709"/>
        <w:jc w:val="both"/>
        <w:rPr>
          <w:sz w:val="20"/>
          <w:szCs w:val="20"/>
          <w:lang w:val="fr"/>
        </w:rPr>
      </w:pPr>
      <w:r w:rsidRPr="00E55804">
        <w:rPr>
          <w:sz w:val="20"/>
          <w:szCs w:val="20"/>
          <w:lang w:val="fr"/>
        </w:rPr>
        <w:t xml:space="preserve">L’épreuve est régie par </w:t>
      </w:r>
    </w:p>
    <w:p w14:paraId="104C1220" w14:textId="77777777" w:rsidR="007E75F9" w:rsidRPr="00E55804" w:rsidRDefault="00296C70" w:rsidP="00C0740D">
      <w:pPr>
        <w:tabs>
          <w:tab w:val="left" w:pos="709"/>
        </w:tabs>
        <w:jc w:val="both"/>
        <w:rPr>
          <w:sz w:val="20"/>
          <w:szCs w:val="20"/>
          <w:lang w:val="fr-FR"/>
        </w:rPr>
      </w:pPr>
      <w:r w:rsidRPr="00E55804">
        <w:rPr>
          <w:b/>
          <w:sz w:val="20"/>
          <w:szCs w:val="20"/>
          <w:lang w:val="fr"/>
        </w:rPr>
        <w:t>1.1</w:t>
      </w:r>
      <w:r>
        <w:rPr>
          <w:rFonts w:eastAsia="Times New Roman"/>
          <w:b/>
          <w:sz w:val="20"/>
          <w:szCs w:val="20"/>
          <w:lang w:val="fr-FR"/>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p>
    <w:p w14:paraId="5160068D" w14:textId="64A39A31" w:rsidR="007E75F9" w:rsidRPr="00D663AE" w:rsidRDefault="007E75F9" w:rsidP="00C0740D">
      <w:pPr>
        <w:tabs>
          <w:tab w:val="left" w:pos="709"/>
        </w:tabs>
        <w:ind w:left="709" w:hanging="709"/>
        <w:jc w:val="both"/>
        <w:rPr>
          <w:sz w:val="20"/>
          <w:szCs w:val="20"/>
          <w:lang w:val="fr"/>
        </w:rPr>
      </w:pPr>
      <w:r w:rsidRPr="00E55804">
        <w:rPr>
          <w:b/>
          <w:sz w:val="20"/>
          <w:szCs w:val="20"/>
          <w:lang w:val="fr"/>
        </w:rPr>
        <w:t>1.2</w:t>
      </w:r>
      <w:r w:rsidR="00296C70">
        <w:rPr>
          <w:rFonts w:eastAsia="Times New Roman"/>
          <w:i/>
          <w:color w:val="FF0000"/>
          <w:sz w:val="20"/>
          <w:szCs w:val="20"/>
          <w:lang w:val="fr-FR"/>
        </w:rPr>
        <w:tab/>
      </w:r>
      <w:r>
        <w:rPr>
          <w:sz w:val="20"/>
          <w:szCs w:val="20"/>
          <w:lang w:val="fr"/>
        </w:rPr>
        <w:t xml:space="preserve">- </w:t>
      </w:r>
      <w:r w:rsidR="00D663AE" w:rsidRPr="00D663AE">
        <w:rPr>
          <w:sz w:val="20"/>
          <w:szCs w:val="20"/>
          <w:lang w:val="fr"/>
        </w:rPr>
        <w:t>le règlement sportif Championnat Départemental 2021-2022 CDV 56</w:t>
      </w:r>
    </w:p>
    <w:p w14:paraId="6BE84083" w14:textId="4574971B" w:rsidR="007E75F9" w:rsidRDefault="007E75F9" w:rsidP="00C0740D">
      <w:pPr>
        <w:widowControl/>
        <w:tabs>
          <w:tab w:val="left" w:pos="709"/>
        </w:tabs>
        <w:jc w:val="both"/>
        <w:rPr>
          <w:sz w:val="20"/>
          <w:szCs w:val="20"/>
          <w:lang w:val="fr"/>
        </w:rPr>
      </w:pPr>
      <w:r>
        <w:rPr>
          <w:b/>
          <w:sz w:val="20"/>
          <w:szCs w:val="20"/>
          <w:lang w:val="fr"/>
        </w:rPr>
        <w:t>1.3</w:t>
      </w:r>
      <w:r w:rsidRPr="00E55804">
        <w:rPr>
          <w:b/>
          <w:sz w:val="20"/>
          <w:szCs w:val="20"/>
          <w:lang w:val="fr"/>
        </w:rPr>
        <w:tab/>
      </w:r>
      <w:r w:rsidR="00DC5731">
        <w:rPr>
          <w:sz w:val="20"/>
          <w:szCs w:val="20"/>
          <w:lang w:val="fr"/>
        </w:rPr>
        <w:t>- les RIR</w:t>
      </w:r>
    </w:p>
    <w:p w14:paraId="724B783F" w14:textId="24D5BA0E" w:rsidR="007E75F9" w:rsidRPr="00D663AE" w:rsidRDefault="007E75F9" w:rsidP="00D663AE">
      <w:pPr>
        <w:widowControl/>
        <w:tabs>
          <w:tab w:val="left" w:pos="709"/>
        </w:tabs>
        <w:jc w:val="both"/>
        <w:rPr>
          <w:sz w:val="20"/>
          <w:szCs w:val="20"/>
          <w:lang w:val="fr"/>
        </w:rPr>
      </w:pPr>
      <w:r>
        <w:rPr>
          <w:b/>
          <w:sz w:val="20"/>
          <w:szCs w:val="20"/>
          <w:lang w:val="fr"/>
        </w:rPr>
        <w:t>1.4</w:t>
      </w:r>
      <w:r w:rsidRPr="00E55804">
        <w:rPr>
          <w:b/>
          <w:sz w:val="20"/>
          <w:szCs w:val="20"/>
          <w:lang w:val="fr"/>
        </w:rPr>
        <w:tab/>
      </w:r>
      <w:r w:rsidRPr="00D663AE">
        <w:rPr>
          <w:sz w:val="20"/>
          <w:szCs w:val="20"/>
          <w:lang w:val="fr"/>
        </w:rPr>
        <w:t xml:space="preserve">- </w:t>
      </w:r>
      <w:r w:rsidR="00DC5731">
        <w:rPr>
          <w:sz w:val="20"/>
          <w:szCs w:val="20"/>
          <w:lang w:val="fr"/>
        </w:rPr>
        <w:t xml:space="preserve">le présent avis de </w:t>
      </w:r>
      <w:proofErr w:type="gramStart"/>
      <w:r w:rsidR="00DC5731">
        <w:rPr>
          <w:sz w:val="20"/>
          <w:szCs w:val="20"/>
          <w:lang w:val="fr"/>
        </w:rPr>
        <w:t>course ,</w:t>
      </w:r>
      <w:proofErr w:type="gramEnd"/>
      <w:r w:rsidR="00DC5731">
        <w:rPr>
          <w:sz w:val="20"/>
          <w:szCs w:val="20"/>
          <w:lang w:val="fr"/>
        </w:rPr>
        <w:t xml:space="preserve"> </w:t>
      </w:r>
      <w:r w:rsidR="00D663AE" w:rsidRPr="00D663AE">
        <w:rPr>
          <w:sz w:val="20"/>
          <w:szCs w:val="20"/>
          <w:lang w:val="fr"/>
        </w:rPr>
        <w:t>la fiche de course.</w:t>
      </w:r>
    </w:p>
    <w:p w14:paraId="54510125" w14:textId="77777777" w:rsidR="007E75F9" w:rsidRPr="00E55804" w:rsidRDefault="007E75F9" w:rsidP="00C0740D">
      <w:pPr>
        <w:widowControl/>
        <w:jc w:val="both"/>
        <w:rPr>
          <w:b/>
          <w:sz w:val="20"/>
          <w:szCs w:val="20"/>
          <w:lang w:val="fr"/>
        </w:rPr>
      </w:pPr>
    </w:p>
    <w:p w14:paraId="42A5D6D0"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2</w:t>
      </w:r>
      <w:r w:rsidRPr="00E55804">
        <w:rPr>
          <w:b/>
          <w:sz w:val="20"/>
          <w:szCs w:val="20"/>
          <w:lang w:val="fr"/>
        </w:rPr>
        <w:tab/>
        <w:t>INSTRUCTIONS DE COURSE (IC)</w:t>
      </w:r>
    </w:p>
    <w:p w14:paraId="2C381EA4" w14:textId="24FB89F7" w:rsidR="007E75F9" w:rsidRPr="002446A8" w:rsidRDefault="007E75F9" w:rsidP="002446A8">
      <w:pPr>
        <w:ind w:left="720" w:hanging="720"/>
        <w:jc w:val="both"/>
        <w:rPr>
          <w:i/>
          <w:color w:val="002060"/>
          <w:sz w:val="20"/>
          <w:szCs w:val="20"/>
          <w:lang w:val="fr-FR"/>
        </w:rPr>
      </w:pPr>
      <w:r w:rsidRPr="00773AC8">
        <w:rPr>
          <w:rFonts w:eastAsia="Times New Roman"/>
          <w:b/>
          <w:sz w:val="20"/>
          <w:szCs w:val="20"/>
          <w:lang w:val="fr-FR"/>
        </w:rPr>
        <w:tab/>
      </w:r>
      <w:r w:rsidRPr="00E55804">
        <w:rPr>
          <w:sz w:val="20"/>
          <w:szCs w:val="20"/>
          <w:lang w:val="fr"/>
        </w:rPr>
        <w:t xml:space="preserve">Les IC seront disponibles en version électronique à l’adresse </w:t>
      </w:r>
      <w:r w:rsidRPr="007F6438">
        <w:rPr>
          <w:sz w:val="20"/>
          <w:szCs w:val="20"/>
          <w:lang w:val="fr"/>
        </w:rPr>
        <w:t>suivante</w:t>
      </w:r>
      <w:r w:rsidR="002446A8">
        <w:rPr>
          <w:sz w:val="20"/>
          <w:szCs w:val="20"/>
          <w:lang w:val="fr"/>
        </w:rPr>
        <w:t xml:space="preserve"> </w:t>
      </w:r>
      <w:r w:rsidR="002446A8" w:rsidRPr="002446A8">
        <w:rPr>
          <w:i/>
          <w:color w:val="002060"/>
          <w:sz w:val="20"/>
          <w:szCs w:val="20"/>
          <w:u w:val="single"/>
          <w:lang w:val="fr-FR"/>
        </w:rPr>
        <w:t>http://club-nautique-baden.fr/regates/</w:t>
      </w:r>
      <w:r w:rsidR="00D663AE">
        <w:rPr>
          <w:i/>
          <w:color w:val="0000FF"/>
          <w:sz w:val="20"/>
          <w:szCs w:val="20"/>
          <w:lang w:val="fr"/>
        </w:rPr>
        <w:t xml:space="preserve">, </w:t>
      </w:r>
      <w:r w:rsidR="00D663AE" w:rsidRPr="00D663AE">
        <w:rPr>
          <w:sz w:val="20"/>
          <w:szCs w:val="20"/>
          <w:lang w:val="fr"/>
        </w:rPr>
        <w:t>à partir du 21 Mai 2022 16h et affichées sur le tableau d’affichage du club selon la prescription fédérale.</w:t>
      </w:r>
      <w:r w:rsidR="002446A8" w:rsidRPr="002446A8">
        <w:rPr>
          <w:highlight w:val="yellow"/>
          <w:lang w:val="fr-FR"/>
        </w:rPr>
        <w:t xml:space="preserve"> </w:t>
      </w:r>
    </w:p>
    <w:p w14:paraId="7FFC4687" w14:textId="77777777" w:rsidR="007E75F9" w:rsidRPr="00E55804" w:rsidRDefault="007E75F9" w:rsidP="00C0740D">
      <w:pPr>
        <w:widowControl/>
        <w:jc w:val="both"/>
        <w:rPr>
          <w:b/>
          <w:sz w:val="20"/>
          <w:szCs w:val="20"/>
          <w:lang w:val="fr"/>
        </w:rPr>
      </w:pPr>
    </w:p>
    <w:p w14:paraId="0C2A97CA" w14:textId="77777777" w:rsidR="007E75F9" w:rsidRPr="007E75F9" w:rsidRDefault="007E75F9" w:rsidP="00C0740D">
      <w:pPr>
        <w:jc w:val="both"/>
        <w:rPr>
          <w:rFonts w:eastAsia="Times New Roman"/>
          <w:b/>
          <w:sz w:val="20"/>
          <w:szCs w:val="20"/>
          <w:lang w:val="fr-FR"/>
        </w:rPr>
      </w:pPr>
      <w:r w:rsidRPr="00E55804">
        <w:rPr>
          <w:b/>
          <w:sz w:val="20"/>
          <w:szCs w:val="20"/>
          <w:lang w:val="fr"/>
        </w:rPr>
        <w:t>3</w:t>
      </w:r>
      <w:r w:rsidRPr="007E75F9">
        <w:rPr>
          <w:rFonts w:eastAsia="Times New Roman"/>
          <w:b/>
          <w:sz w:val="20"/>
          <w:szCs w:val="20"/>
          <w:lang w:val="fr-FR"/>
        </w:rPr>
        <w:tab/>
      </w:r>
      <w:r w:rsidRPr="00E55804">
        <w:rPr>
          <w:b/>
          <w:sz w:val="20"/>
          <w:szCs w:val="20"/>
          <w:lang w:val="fr"/>
        </w:rPr>
        <w:t>COMMUNICATION</w:t>
      </w:r>
    </w:p>
    <w:p w14:paraId="590DE5D7" w14:textId="7BED6161" w:rsidR="007E75F9" w:rsidRPr="002446A8" w:rsidRDefault="007E75F9" w:rsidP="00C0740D">
      <w:pPr>
        <w:ind w:left="720" w:hanging="720"/>
        <w:jc w:val="both"/>
        <w:rPr>
          <w:i/>
          <w:color w:val="002060"/>
          <w:sz w:val="20"/>
          <w:szCs w:val="20"/>
          <w:lang w:val="fr-FR"/>
        </w:rPr>
      </w:pPr>
      <w:r w:rsidRPr="00E55804">
        <w:rPr>
          <w:b/>
          <w:sz w:val="20"/>
          <w:szCs w:val="20"/>
          <w:lang w:val="fr"/>
        </w:rPr>
        <w:t>3.1</w:t>
      </w:r>
      <w:r w:rsidRPr="00E55804">
        <w:rPr>
          <w:i/>
          <w:color w:val="FF0000"/>
          <w:sz w:val="20"/>
          <w:szCs w:val="20"/>
          <w:lang w:val="fr"/>
        </w:rPr>
        <w:tab/>
      </w:r>
      <w:r w:rsidRPr="00E55804">
        <w:rPr>
          <w:color w:val="3C4043"/>
          <w:sz w:val="20"/>
          <w:szCs w:val="20"/>
          <w:highlight w:val="white"/>
          <w:lang w:val="fr"/>
        </w:rPr>
        <w:t>Le tableau officiel d’information en ligne est consultable à l’adresse</w:t>
      </w:r>
      <w:r w:rsidRPr="002446A8">
        <w:rPr>
          <w:i/>
          <w:color w:val="FF0000"/>
          <w:sz w:val="20"/>
          <w:szCs w:val="20"/>
          <w:highlight w:val="white"/>
          <w:lang w:val="fr-FR"/>
        </w:rPr>
        <w:t xml:space="preserve"> </w:t>
      </w:r>
      <w:r w:rsidR="002446A8" w:rsidRPr="002446A8">
        <w:rPr>
          <w:i/>
          <w:color w:val="002060"/>
          <w:sz w:val="20"/>
          <w:szCs w:val="20"/>
          <w:u w:val="single"/>
          <w:lang w:val="fr-FR"/>
        </w:rPr>
        <w:t>http://club-nautique-baden.fr/regates/</w:t>
      </w:r>
    </w:p>
    <w:p w14:paraId="3640965E" w14:textId="77777777" w:rsidR="007E75F9" w:rsidRPr="002446A8" w:rsidRDefault="007E75F9" w:rsidP="00C0740D">
      <w:pPr>
        <w:jc w:val="both"/>
        <w:rPr>
          <w:b/>
          <w:sz w:val="20"/>
          <w:szCs w:val="20"/>
          <w:lang w:val="fr-FR"/>
        </w:rPr>
      </w:pPr>
    </w:p>
    <w:p w14:paraId="66D56F8F" w14:textId="77777777" w:rsidR="007E75F9" w:rsidRPr="007E75F9" w:rsidRDefault="007E75F9" w:rsidP="00C0740D">
      <w:pPr>
        <w:keepNext/>
        <w:keepLines/>
        <w:jc w:val="both"/>
        <w:rPr>
          <w:rFonts w:eastAsia="Times New Roman"/>
          <w:b/>
          <w:sz w:val="20"/>
          <w:szCs w:val="20"/>
          <w:lang w:val="fr-FR"/>
        </w:rPr>
      </w:pPr>
      <w:r w:rsidRPr="00E55804">
        <w:rPr>
          <w:b/>
          <w:sz w:val="20"/>
          <w:szCs w:val="20"/>
          <w:lang w:val="fr"/>
        </w:rPr>
        <w:t>4</w:t>
      </w:r>
      <w:r w:rsidRPr="007E75F9">
        <w:rPr>
          <w:rFonts w:eastAsia="Times New Roman"/>
          <w:b/>
          <w:sz w:val="20"/>
          <w:szCs w:val="20"/>
          <w:lang w:val="fr-FR"/>
        </w:rPr>
        <w:tab/>
      </w:r>
      <w:r w:rsidRPr="00E55804">
        <w:rPr>
          <w:b/>
          <w:sz w:val="20"/>
          <w:szCs w:val="20"/>
          <w:lang w:val="fr"/>
        </w:rPr>
        <w:t>ADMISSIBILITÉ ET INSCRIPTION</w:t>
      </w:r>
    </w:p>
    <w:p w14:paraId="3B0121D4" w14:textId="364F7D5C" w:rsidR="0060696D" w:rsidRPr="00914295" w:rsidRDefault="007E75F9" w:rsidP="00914295">
      <w:pPr>
        <w:ind w:left="720" w:hanging="720"/>
        <w:jc w:val="both"/>
        <w:rPr>
          <w:i/>
          <w:color w:val="FF0000"/>
          <w:sz w:val="20"/>
          <w:szCs w:val="20"/>
          <w:lang w:val="fr"/>
        </w:rPr>
      </w:pPr>
      <w:r w:rsidRPr="00E55804">
        <w:rPr>
          <w:b/>
          <w:sz w:val="20"/>
          <w:szCs w:val="20"/>
          <w:lang w:val="fr"/>
        </w:rPr>
        <w:t>4.1</w:t>
      </w:r>
      <w:r w:rsidRPr="00E55804">
        <w:rPr>
          <w:rFonts w:eastAsia="Times New Roman"/>
          <w:i/>
          <w:color w:val="FF0000"/>
          <w:sz w:val="20"/>
          <w:szCs w:val="20"/>
          <w:lang w:val="fr-FR"/>
        </w:rPr>
        <w:tab/>
      </w:r>
      <w:bookmarkStart w:id="0" w:name="_Hlk61963513"/>
      <w:r w:rsidRPr="00E55804">
        <w:rPr>
          <w:sz w:val="20"/>
          <w:szCs w:val="20"/>
          <w:lang w:val="fr"/>
        </w:rPr>
        <w:t>L’épreuve est ouverte à tous les</w:t>
      </w:r>
      <w:r w:rsidRPr="00E55804">
        <w:rPr>
          <w:color w:val="000000"/>
          <w:sz w:val="20"/>
          <w:szCs w:val="20"/>
          <w:lang w:val="fr"/>
        </w:rPr>
        <w:t xml:space="preserve"> bateaux </w:t>
      </w:r>
      <w:r w:rsidRPr="00E55804">
        <w:rPr>
          <w:iCs/>
          <w:sz w:val="20"/>
          <w:szCs w:val="20"/>
          <w:lang w:val="fr"/>
        </w:rPr>
        <w:t xml:space="preserve">de la </w:t>
      </w:r>
      <w:bookmarkEnd w:id="0"/>
      <w:r w:rsidR="00914295">
        <w:rPr>
          <w:sz w:val="20"/>
          <w:szCs w:val="20"/>
          <w:lang w:val="fr"/>
        </w:rPr>
        <w:t>classe Optimist</w:t>
      </w:r>
      <w:r w:rsidR="00DC5731">
        <w:rPr>
          <w:sz w:val="20"/>
          <w:szCs w:val="20"/>
          <w:lang w:val="fr"/>
        </w:rPr>
        <w:t xml:space="preserve"> Polyéthylène et Fibre.</w:t>
      </w:r>
    </w:p>
    <w:p w14:paraId="5F0F9DCC" w14:textId="2038B840" w:rsidR="007E75F9" w:rsidRPr="00E55804" w:rsidRDefault="007E75F9" w:rsidP="00C0740D">
      <w:pPr>
        <w:widowControl/>
        <w:tabs>
          <w:tab w:val="left" w:pos="709"/>
        </w:tabs>
        <w:jc w:val="both"/>
        <w:rPr>
          <w:sz w:val="20"/>
          <w:szCs w:val="20"/>
          <w:lang w:val="fr-FR"/>
        </w:rPr>
      </w:pPr>
      <w:r w:rsidRPr="00E55804">
        <w:rPr>
          <w:b/>
          <w:sz w:val="20"/>
          <w:szCs w:val="20"/>
          <w:lang w:val="fr"/>
        </w:rPr>
        <w:t>4.2</w:t>
      </w:r>
      <w:r w:rsidRPr="007E75F9">
        <w:rPr>
          <w:rFonts w:eastAsia="Times New Roman"/>
          <w:i/>
          <w:color w:val="FF0000"/>
          <w:sz w:val="20"/>
          <w:szCs w:val="20"/>
          <w:lang w:val="fr-FR"/>
        </w:rPr>
        <w:tab/>
      </w:r>
      <w:r w:rsidRPr="007E75F9">
        <w:rPr>
          <w:bCs/>
          <w:sz w:val="20"/>
          <w:szCs w:val="20"/>
          <w:lang w:val="fr-FR"/>
        </w:rPr>
        <w:t>Documents exigibles à l’inscription :</w:t>
      </w:r>
    </w:p>
    <w:p w14:paraId="75258FFF" w14:textId="281CD6DB" w:rsidR="007E75F9" w:rsidRPr="00CD5A29" w:rsidRDefault="007E75F9" w:rsidP="00C0740D">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sz w:val="20"/>
          <w:szCs w:val="20"/>
        </w:rPr>
      </w:pPr>
      <w:r w:rsidRPr="00296C70">
        <w:rPr>
          <w:rFonts w:ascii="Arial" w:eastAsia="Arial" w:hAnsi="Arial" w:cs="Arial"/>
          <w:b/>
          <w:sz w:val="20"/>
          <w:szCs w:val="20"/>
          <w:lang w:val="fr" w:eastAsia="zh-CN" w:bidi="hi-IN"/>
        </w:rPr>
        <w:t>4.2.1</w:t>
      </w:r>
      <w:r w:rsidRPr="00CD5A29">
        <w:rPr>
          <w:rFonts w:ascii="Arial" w:hAnsi="Arial" w:cs="Arial"/>
          <w:bCs/>
          <w:i/>
          <w:color w:val="FF0000"/>
          <w:sz w:val="20"/>
          <w:szCs w:val="20"/>
          <w:lang w:eastAsia="zh-CN" w:bidi="hi-IN"/>
        </w:rPr>
        <w:tab/>
      </w:r>
      <w:r w:rsidRPr="00296C70">
        <w:rPr>
          <w:rFonts w:ascii="Arial" w:hAnsi="Arial" w:cs="Arial"/>
          <w:bCs/>
          <w:sz w:val="20"/>
          <w:szCs w:val="20"/>
          <w:u w:val="single"/>
        </w:rPr>
        <w:t>a)</w:t>
      </w:r>
      <w:r w:rsidRPr="0003529C">
        <w:rPr>
          <w:bCs/>
          <w:sz w:val="20"/>
          <w:szCs w:val="20"/>
        </w:rPr>
        <w:t xml:space="preserve"> </w:t>
      </w:r>
      <w:r w:rsidRPr="00CD5A29">
        <w:rPr>
          <w:rFonts w:ascii="Arial" w:hAnsi="Arial" w:cs="Arial"/>
          <w:bCs/>
          <w:sz w:val="20"/>
          <w:szCs w:val="20"/>
        </w:rPr>
        <w:t xml:space="preserve">Pour chaque </w:t>
      </w:r>
      <w:r w:rsidR="0009638F">
        <w:rPr>
          <w:rFonts w:ascii="Arial" w:hAnsi="Arial" w:cs="Arial"/>
          <w:bCs/>
          <w:sz w:val="20"/>
          <w:szCs w:val="20"/>
        </w:rPr>
        <w:t>concurrent</w:t>
      </w:r>
      <w:r>
        <w:rPr>
          <w:rFonts w:ascii="Arial" w:hAnsi="Arial" w:cs="Arial"/>
          <w:bCs/>
          <w:sz w:val="20"/>
          <w:szCs w:val="20"/>
        </w:rPr>
        <w:t xml:space="preserve"> en possession d’une Licence Club FFVoile</w:t>
      </w:r>
      <w:r w:rsidRPr="00CD5A29">
        <w:rPr>
          <w:rFonts w:ascii="Arial" w:hAnsi="Arial" w:cs="Arial"/>
          <w:bCs/>
          <w:sz w:val="20"/>
          <w:szCs w:val="20"/>
        </w:rPr>
        <w:t> :</w:t>
      </w:r>
    </w:p>
    <w:p w14:paraId="3D121143" w14:textId="6B9E4401"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valide </w:t>
      </w:r>
    </w:p>
    <w:p w14:paraId="31A3DB9E" w14:textId="36E3E010" w:rsidR="0009638F" w:rsidRDefault="0009638F" w:rsidP="0009638F">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993"/>
        <w:jc w:val="both"/>
        <w:rPr>
          <w:rFonts w:ascii="Arial" w:hAnsi="Arial" w:cs="Arial"/>
          <w:bCs/>
          <w:sz w:val="20"/>
          <w:szCs w:val="20"/>
        </w:rPr>
      </w:pPr>
      <w:proofErr w:type="gramStart"/>
      <w:r>
        <w:rPr>
          <w:rFonts w:ascii="Arial" w:hAnsi="Arial" w:cs="Arial"/>
          <w:bCs/>
          <w:sz w:val="20"/>
          <w:szCs w:val="20"/>
        </w:rPr>
        <w:t>ou</w:t>
      </w:r>
      <w:proofErr w:type="gramEnd"/>
    </w:p>
    <w:p w14:paraId="077CC9EC" w14:textId="3BA47275" w:rsidR="0009638F" w:rsidRPr="00DC5731" w:rsidRDefault="007E75F9" w:rsidP="00DC5731">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accompagnée</w:t>
      </w:r>
      <w:r w:rsidR="00DC5731">
        <w:rPr>
          <w:rFonts w:ascii="Arial" w:hAnsi="Arial" w:cs="Arial"/>
          <w:bCs/>
          <w:sz w:val="20"/>
          <w:szCs w:val="20"/>
        </w:rPr>
        <w:t> </w:t>
      </w:r>
      <w:r w:rsidR="0009638F" w:rsidRPr="00DC5731">
        <w:rPr>
          <w:rFonts w:ascii="Arial" w:hAnsi="Arial" w:cs="Arial"/>
          <w:bCs/>
          <w:sz w:val="20"/>
          <w:szCs w:val="20"/>
        </w:rPr>
        <w:t>de</w:t>
      </w:r>
      <w:r w:rsidR="0009638F" w:rsidRPr="00DC5731">
        <w:rPr>
          <w:rFonts w:ascii="Arial" w:hAnsi="Arial" w:cs="Arial"/>
          <w:sz w:val="20"/>
          <w:szCs w:val="20"/>
          <w:lang w:eastAsia="en-US"/>
        </w:rPr>
        <w:t xml:space="preserve"> l'attestation du renseignement d'un questionnaire relatif à l'état de santé du sportif mineur</w:t>
      </w:r>
      <w:r w:rsidR="0009638F" w:rsidRPr="00DC5731">
        <w:rPr>
          <w:rFonts w:ascii="Arial" w:hAnsi="Arial" w:cs="Arial"/>
          <w:bCs/>
          <w:sz w:val="20"/>
          <w:szCs w:val="20"/>
        </w:rPr>
        <w:t xml:space="preserve">, </w:t>
      </w:r>
    </w:p>
    <w:p w14:paraId="53C96880" w14:textId="24324228" w:rsidR="00914295" w:rsidRPr="00DC5731" w:rsidRDefault="00DC5731" w:rsidP="00DC5731">
      <w:pPr>
        <w:tabs>
          <w:tab w:val="left" w:pos="1384"/>
        </w:tabs>
        <w:ind w:left="709"/>
        <w:jc w:val="both"/>
        <w:rPr>
          <w:bCs/>
          <w:sz w:val="20"/>
          <w:szCs w:val="20"/>
          <w:lang w:val="fr-FR"/>
        </w:rPr>
      </w:pPr>
      <w:r>
        <w:rPr>
          <w:bCs/>
          <w:sz w:val="20"/>
          <w:szCs w:val="20"/>
          <w:lang w:val="fr-FR"/>
        </w:rPr>
        <w:t>b</w:t>
      </w:r>
      <w:r w:rsidR="007E75F9" w:rsidRPr="005971F7">
        <w:rPr>
          <w:bCs/>
          <w:sz w:val="20"/>
          <w:szCs w:val="20"/>
          <w:lang w:val="fr-FR"/>
        </w:rPr>
        <w:t xml:space="preserve">) une autorisation parentale pour tout membre mineur de l’équipage </w:t>
      </w:r>
    </w:p>
    <w:p w14:paraId="7F664D2C" w14:textId="66082923" w:rsidR="007E75F9" w:rsidRPr="002446A8" w:rsidRDefault="007E75F9" w:rsidP="002446A8">
      <w:pPr>
        <w:ind w:left="720" w:hanging="720"/>
        <w:jc w:val="both"/>
        <w:rPr>
          <w:i/>
          <w:color w:val="002060"/>
          <w:sz w:val="20"/>
          <w:szCs w:val="20"/>
          <w:lang w:val="fr-FR"/>
        </w:rPr>
      </w:pPr>
      <w:r w:rsidRPr="00E55804">
        <w:rPr>
          <w:b/>
          <w:sz w:val="20"/>
          <w:szCs w:val="20"/>
          <w:lang w:val="fr"/>
        </w:rPr>
        <w:t>4.</w:t>
      </w:r>
      <w:r>
        <w:rPr>
          <w:b/>
          <w:sz w:val="20"/>
          <w:szCs w:val="20"/>
          <w:lang w:val="fr"/>
        </w:rPr>
        <w:t>3</w:t>
      </w:r>
      <w:r w:rsidRPr="00E55804">
        <w:rPr>
          <w:i/>
          <w:color w:val="FF0000"/>
          <w:sz w:val="20"/>
          <w:szCs w:val="20"/>
          <w:lang w:val="fr"/>
        </w:rPr>
        <w:tab/>
      </w:r>
      <w:r w:rsidRPr="00E55804">
        <w:rPr>
          <w:sz w:val="20"/>
          <w:szCs w:val="20"/>
          <w:highlight w:val="white"/>
          <w:lang w:val="fr"/>
        </w:rPr>
        <w:t xml:space="preserve">Les bateaux </w:t>
      </w:r>
      <w:r w:rsidR="00914295">
        <w:rPr>
          <w:sz w:val="20"/>
          <w:szCs w:val="20"/>
          <w:highlight w:val="white"/>
          <w:lang w:val="fr"/>
        </w:rPr>
        <w:t xml:space="preserve">doivent se pré </w:t>
      </w:r>
      <w:r w:rsidRPr="00E55804">
        <w:rPr>
          <w:sz w:val="20"/>
          <w:szCs w:val="20"/>
          <w:highlight w:val="white"/>
          <w:lang w:val="fr"/>
        </w:rPr>
        <w:t xml:space="preserve">inscrire en ligne sur </w:t>
      </w:r>
      <w:hyperlink r:id="rId8" w:history="1">
        <w:r w:rsidR="002446A8" w:rsidRPr="00AD52F2">
          <w:rPr>
            <w:rStyle w:val="Lienhypertexte"/>
            <w:i/>
            <w:sz w:val="20"/>
            <w:szCs w:val="20"/>
            <w:lang w:val="fr-FR"/>
          </w:rPr>
          <w:t>http://club-nautique-baden.fr/regates/</w:t>
        </w:r>
      </w:hyperlink>
      <w:r w:rsidR="002446A8">
        <w:rPr>
          <w:i/>
          <w:color w:val="002060"/>
          <w:sz w:val="20"/>
          <w:szCs w:val="20"/>
          <w:lang w:val="fr-FR"/>
        </w:rPr>
        <w:t xml:space="preserve"> </w:t>
      </w:r>
      <w:r w:rsidR="00914295">
        <w:rPr>
          <w:sz w:val="20"/>
          <w:szCs w:val="20"/>
          <w:lang w:val="fr"/>
        </w:rPr>
        <w:t>jusqu’au 21 mai 19h.</w:t>
      </w:r>
    </w:p>
    <w:p w14:paraId="12AB9AEE" w14:textId="31D9FCB4" w:rsidR="00C40FD1" w:rsidRDefault="007E75F9" w:rsidP="00C0740D">
      <w:pPr>
        <w:widowControl/>
        <w:tabs>
          <w:tab w:val="left" w:pos="709"/>
        </w:tabs>
        <w:ind w:left="708" w:hanging="708"/>
        <w:jc w:val="both"/>
        <w:rPr>
          <w:sz w:val="20"/>
          <w:szCs w:val="20"/>
          <w:highlight w:val="white"/>
          <w:lang w:val="fr"/>
        </w:rPr>
      </w:pPr>
      <w:r w:rsidRPr="00E55804">
        <w:rPr>
          <w:b/>
          <w:sz w:val="20"/>
          <w:szCs w:val="20"/>
          <w:lang w:val="fr"/>
        </w:rPr>
        <w:t>4.</w:t>
      </w:r>
      <w:r w:rsidR="00914295">
        <w:rPr>
          <w:b/>
          <w:sz w:val="20"/>
          <w:szCs w:val="20"/>
          <w:lang w:val="fr"/>
        </w:rPr>
        <w:t>4</w:t>
      </w:r>
      <w:r w:rsidRPr="007E75F9">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12C05258" w14:textId="77777777" w:rsidR="00C40FD1" w:rsidRDefault="00C40FD1">
      <w:pPr>
        <w:widowControl/>
        <w:rPr>
          <w:sz w:val="20"/>
          <w:szCs w:val="20"/>
          <w:highlight w:val="white"/>
          <w:lang w:val="fr"/>
        </w:rPr>
      </w:pPr>
      <w:r>
        <w:rPr>
          <w:sz w:val="20"/>
          <w:szCs w:val="20"/>
          <w:highlight w:val="white"/>
          <w:lang w:val="fr"/>
        </w:rPr>
        <w:br w:type="page"/>
      </w:r>
    </w:p>
    <w:p w14:paraId="0D55DBB2" w14:textId="77777777" w:rsidR="007E75F9" w:rsidRDefault="007E75F9" w:rsidP="00C0740D">
      <w:pPr>
        <w:widowControl/>
        <w:tabs>
          <w:tab w:val="left" w:pos="709"/>
        </w:tabs>
        <w:ind w:left="708" w:hanging="708"/>
        <w:jc w:val="both"/>
        <w:rPr>
          <w:sz w:val="20"/>
          <w:szCs w:val="20"/>
          <w:highlight w:val="white"/>
          <w:lang w:val="fr"/>
        </w:rPr>
      </w:pPr>
    </w:p>
    <w:p w14:paraId="1F9BB9A8" w14:textId="77777777" w:rsidR="00C40FD1" w:rsidRDefault="00C40FD1" w:rsidP="00C0740D">
      <w:pPr>
        <w:widowControl/>
        <w:tabs>
          <w:tab w:val="left" w:pos="709"/>
        </w:tabs>
        <w:ind w:left="708" w:hanging="708"/>
        <w:jc w:val="both"/>
        <w:rPr>
          <w:rFonts w:eastAsia="Times New Roman"/>
          <w:sz w:val="20"/>
          <w:szCs w:val="20"/>
          <w:highlight w:val="white"/>
          <w:lang w:val="fr-FR"/>
        </w:rPr>
      </w:pPr>
    </w:p>
    <w:p w14:paraId="342E34C1" w14:textId="77777777" w:rsidR="00C40FD1" w:rsidRPr="00E55804" w:rsidRDefault="00C40FD1" w:rsidP="00C0740D">
      <w:pPr>
        <w:widowControl/>
        <w:tabs>
          <w:tab w:val="left" w:pos="709"/>
        </w:tabs>
        <w:ind w:left="708" w:hanging="708"/>
        <w:jc w:val="both"/>
        <w:rPr>
          <w:rFonts w:eastAsia="Times New Roman"/>
          <w:sz w:val="20"/>
          <w:szCs w:val="20"/>
          <w:highlight w:val="white"/>
          <w:lang w:val="fr-FR"/>
        </w:rPr>
      </w:pPr>
    </w:p>
    <w:p w14:paraId="428BB5CA" w14:textId="77777777" w:rsidR="007E75F9" w:rsidRPr="00E55804" w:rsidRDefault="007E75F9" w:rsidP="00C0740D">
      <w:pPr>
        <w:jc w:val="both"/>
        <w:rPr>
          <w:sz w:val="20"/>
          <w:szCs w:val="20"/>
          <w:lang w:val="fr"/>
        </w:rPr>
      </w:pPr>
    </w:p>
    <w:p w14:paraId="04C9D523" w14:textId="77777777" w:rsidR="007E75F9" w:rsidRPr="007E75F9" w:rsidRDefault="007E75F9" w:rsidP="00C0740D">
      <w:pPr>
        <w:jc w:val="both"/>
        <w:rPr>
          <w:rFonts w:eastAsia="Times New Roman"/>
          <w:b/>
          <w:sz w:val="20"/>
          <w:szCs w:val="20"/>
          <w:lang w:val="fr-FR"/>
        </w:rPr>
      </w:pPr>
      <w:r w:rsidRPr="00E55804">
        <w:rPr>
          <w:b/>
          <w:sz w:val="20"/>
          <w:szCs w:val="20"/>
          <w:lang w:val="fr"/>
        </w:rPr>
        <w:t>5</w:t>
      </w:r>
      <w:r w:rsidRPr="007E75F9">
        <w:rPr>
          <w:rFonts w:eastAsia="Times New Roman"/>
          <w:b/>
          <w:sz w:val="20"/>
          <w:szCs w:val="20"/>
          <w:lang w:val="fr-FR"/>
        </w:rPr>
        <w:tab/>
      </w:r>
      <w:r w:rsidRPr="00E55804">
        <w:rPr>
          <w:b/>
          <w:sz w:val="20"/>
          <w:szCs w:val="20"/>
          <w:lang w:val="fr"/>
        </w:rPr>
        <w:t>DROITS A PAYER</w:t>
      </w:r>
    </w:p>
    <w:p w14:paraId="4E024F85" w14:textId="77777777" w:rsidR="007E75F9" w:rsidRDefault="007E75F9" w:rsidP="00C0740D">
      <w:pPr>
        <w:jc w:val="both"/>
        <w:rPr>
          <w:sz w:val="20"/>
          <w:szCs w:val="20"/>
          <w:lang w:val="fr"/>
        </w:rPr>
      </w:pPr>
      <w:r w:rsidRPr="00E55804">
        <w:rPr>
          <w:b/>
          <w:sz w:val="20"/>
          <w:szCs w:val="20"/>
          <w:lang w:val="fr"/>
        </w:rPr>
        <w:t>5.1</w:t>
      </w:r>
      <w:r w:rsidRPr="00E55804">
        <w:rPr>
          <w:rFonts w:eastAsia="Times New Roman"/>
          <w:i/>
          <w:color w:val="FF0000"/>
          <w:sz w:val="20"/>
          <w:szCs w:val="20"/>
          <w:lang w:val="fr-FR"/>
        </w:rPr>
        <w:tab/>
      </w: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p w14:paraId="49B176CF" w14:textId="77777777" w:rsidR="00EB4E75" w:rsidRPr="00891DE7" w:rsidRDefault="00EB4E75" w:rsidP="00C0740D">
      <w:pPr>
        <w:jc w:val="both"/>
        <w:rPr>
          <w:sz w:val="20"/>
          <w:szCs w:val="20"/>
          <w:lang w:val="fr"/>
        </w:rPr>
      </w:pPr>
    </w:p>
    <w:tbl>
      <w:tblPr>
        <w:tblW w:w="5283" w:type="dxa"/>
        <w:jc w:val="center"/>
        <w:tblLayout w:type="fixed"/>
        <w:tblLook w:val="0000" w:firstRow="0" w:lastRow="0" w:firstColumn="0" w:lastColumn="0" w:noHBand="0" w:noVBand="0"/>
      </w:tblPr>
      <w:tblGrid>
        <w:gridCol w:w="1456"/>
        <w:gridCol w:w="3827"/>
      </w:tblGrid>
      <w:tr w:rsidR="00914295" w:rsidRPr="008755DE" w14:paraId="6B5626F3" w14:textId="77777777" w:rsidTr="00914295">
        <w:trPr>
          <w:jc w:val="center"/>
        </w:trPr>
        <w:tc>
          <w:tcPr>
            <w:tcW w:w="1456" w:type="dxa"/>
            <w:tcBorders>
              <w:top w:val="single" w:sz="4" w:space="0" w:color="000000"/>
              <w:left w:val="single" w:sz="4" w:space="0" w:color="000000"/>
              <w:bottom w:val="single" w:sz="4" w:space="0" w:color="000000"/>
              <w:right w:val="single" w:sz="4" w:space="0" w:color="000000"/>
            </w:tcBorders>
          </w:tcPr>
          <w:p w14:paraId="3827C6B4" w14:textId="77777777" w:rsidR="00914295" w:rsidRPr="00914295" w:rsidRDefault="00914295" w:rsidP="00C0740D">
            <w:pPr>
              <w:spacing w:after="227"/>
              <w:jc w:val="both"/>
              <w:rPr>
                <w:rFonts w:eastAsia="Times New Roman"/>
                <w:b/>
                <w:sz w:val="20"/>
                <w:szCs w:val="20"/>
                <w:lang w:val="fr-FR"/>
              </w:rPr>
            </w:pPr>
            <w:r w:rsidRPr="00914295">
              <w:rPr>
                <w:b/>
                <w:sz w:val="20"/>
                <w:szCs w:val="20"/>
                <w:lang w:val="fr"/>
              </w:rPr>
              <w:t>Classe</w:t>
            </w:r>
          </w:p>
        </w:tc>
        <w:tc>
          <w:tcPr>
            <w:tcW w:w="3827" w:type="dxa"/>
            <w:tcBorders>
              <w:top w:val="single" w:sz="4" w:space="0" w:color="000000"/>
              <w:left w:val="single" w:sz="4" w:space="0" w:color="000000"/>
              <w:bottom w:val="single" w:sz="4" w:space="0" w:color="000000"/>
              <w:right w:val="single" w:sz="4" w:space="0" w:color="000000"/>
            </w:tcBorders>
          </w:tcPr>
          <w:p w14:paraId="68FEC99F" w14:textId="29CB7DEE" w:rsidR="00914295" w:rsidRPr="00914295" w:rsidRDefault="00914295" w:rsidP="00914295">
            <w:pPr>
              <w:jc w:val="both"/>
              <w:rPr>
                <w:b/>
                <w:sz w:val="20"/>
                <w:szCs w:val="20"/>
                <w:lang w:val="fr-FR"/>
              </w:rPr>
            </w:pPr>
            <w:r w:rsidRPr="00914295">
              <w:rPr>
                <w:b/>
                <w:sz w:val="20"/>
                <w:szCs w:val="20"/>
                <w:lang w:val="fr"/>
              </w:rPr>
              <w:t xml:space="preserve">Droits d’inscription </w:t>
            </w:r>
          </w:p>
        </w:tc>
      </w:tr>
      <w:tr w:rsidR="00914295" w:rsidRPr="008755DE" w14:paraId="2A6EE84F" w14:textId="77777777" w:rsidTr="00914295">
        <w:trPr>
          <w:jc w:val="center"/>
        </w:trPr>
        <w:tc>
          <w:tcPr>
            <w:tcW w:w="1456" w:type="dxa"/>
            <w:tcBorders>
              <w:top w:val="single" w:sz="4" w:space="0" w:color="000000"/>
              <w:left w:val="single" w:sz="4" w:space="0" w:color="000000"/>
              <w:bottom w:val="single" w:sz="4" w:space="0" w:color="000000"/>
              <w:right w:val="single" w:sz="4" w:space="0" w:color="000000"/>
            </w:tcBorders>
          </w:tcPr>
          <w:p w14:paraId="63213076" w14:textId="1A76CCC3" w:rsidR="00914295" w:rsidRPr="00914295" w:rsidRDefault="00914295" w:rsidP="00C0740D">
            <w:pPr>
              <w:spacing w:after="227"/>
              <w:jc w:val="both"/>
              <w:rPr>
                <w:rFonts w:eastAsia="Times New Roman"/>
                <w:b/>
                <w:sz w:val="20"/>
                <w:szCs w:val="20"/>
                <w:lang w:val="fr-FR"/>
              </w:rPr>
            </w:pPr>
            <w:r w:rsidRPr="00914295">
              <w:rPr>
                <w:b/>
                <w:sz w:val="20"/>
                <w:szCs w:val="20"/>
                <w:lang w:val="fr"/>
              </w:rPr>
              <w:t xml:space="preserve">Optimist </w:t>
            </w:r>
          </w:p>
        </w:tc>
        <w:tc>
          <w:tcPr>
            <w:tcW w:w="3827" w:type="dxa"/>
            <w:tcBorders>
              <w:top w:val="single" w:sz="4" w:space="0" w:color="000000"/>
              <w:left w:val="single" w:sz="4" w:space="0" w:color="000000"/>
              <w:bottom w:val="single" w:sz="4" w:space="0" w:color="000000"/>
              <w:right w:val="single" w:sz="4" w:space="0" w:color="000000"/>
            </w:tcBorders>
          </w:tcPr>
          <w:p w14:paraId="0B4D0632" w14:textId="3720B8E5" w:rsidR="00914295" w:rsidRPr="00914295" w:rsidRDefault="00914295" w:rsidP="00C0740D">
            <w:pPr>
              <w:spacing w:after="227"/>
              <w:jc w:val="both"/>
              <w:rPr>
                <w:rFonts w:eastAsia="Times New Roman"/>
                <w:b/>
                <w:sz w:val="20"/>
                <w:szCs w:val="20"/>
                <w:lang w:val="fr-FR"/>
              </w:rPr>
            </w:pPr>
            <w:r w:rsidRPr="00914295">
              <w:rPr>
                <w:b/>
                <w:sz w:val="20"/>
                <w:szCs w:val="20"/>
                <w:lang w:val="fr"/>
              </w:rPr>
              <w:t>10 €</w:t>
            </w:r>
            <w:r w:rsidR="00DC5731">
              <w:rPr>
                <w:b/>
                <w:sz w:val="20"/>
                <w:szCs w:val="20"/>
                <w:lang w:val="fr"/>
              </w:rPr>
              <w:t xml:space="preserve"> Optimist Promo ou Départemental</w:t>
            </w:r>
          </w:p>
        </w:tc>
      </w:tr>
    </w:tbl>
    <w:p w14:paraId="14CC6F4E" w14:textId="6D5B652F" w:rsidR="007E75F9" w:rsidRDefault="00914295" w:rsidP="00C0740D">
      <w:pPr>
        <w:jc w:val="both"/>
        <w:rPr>
          <w:sz w:val="20"/>
          <w:szCs w:val="20"/>
          <w:lang w:val="fr"/>
        </w:rPr>
      </w:pPr>
      <w:r w:rsidRPr="00A35FB0">
        <w:rPr>
          <w:i/>
          <w:sz w:val="20"/>
          <w:szCs w:val="20"/>
          <w:lang w:val="fr"/>
        </w:rPr>
        <w:tab/>
      </w:r>
      <w:r w:rsidRPr="00A35FB0">
        <w:rPr>
          <w:sz w:val="20"/>
          <w:szCs w:val="20"/>
          <w:lang w:val="fr"/>
        </w:rPr>
        <w:t>Ces droits d’inscription seront à payer sur place lors de la confirmation d’inscription</w:t>
      </w:r>
    </w:p>
    <w:p w14:paraId="2DEFE86F" w14:textId="77777777" w:rsidR="00A35FB0" w:rsidRPr="00A35FB0" w:rsidRDefault="00A35FB0" w:rsidP="00C0740D">
      <w:pPr>
        <w:jc w:val="both"/>
        <w:rPr>
          <w:b/>
          <w:sz w:val="20"/>
          <w:szCs w:val="20"/>
          <w:lang w:val="fr"/>
        </w:rPr>
      </w:pPr>
    </w:p>
    <w:p w14:paraId="01D6CA13" w14:textId="6B52EDEA" w:rsidR="007E75F9" w:rsidRDefault="007E75F9" w:rsidP="00C0740D">
      <w:pPr>
        <w:widowControl/>
        <w:jc w:val="both"/>
        <w:rPr>
          <w:b/>
          <w:sz w:val="20"/>
          <w:szCs w:val="20"/>
          <w:lang w:val="fr"/>
        </w:rPr>
      </w:pPr>
      <w:r w:rsidRPr="007E75F9">
        <w:rPr>
          <w:rFonts w:eastAsia="Times New Roman"/>
          <w:b/>
          <w:sz w:val="20"/>
          <w:szCs w:val="20"/>
          <w:lang w:val="fr-FR"/>
        </w:rPr>
        <w:t>6</w:t>
      </w:r>
      <w:r w:rsidRPr="007E75F9">
        <w:rPr>
          <w:rFonts w:eastAsia="Times New Roman"/>
          <w:b/>
          <w:sz w:val="20"/>
          <w:szCs w:val="20"/>
          <w:lang w:val="fr-FR"/>
        </w:rPr>
        <w:tab/>
      </w:r>
      <w:r w:rsidR="00A35FB0">
        <w:rPr>
          <w:b/>
          <w:sz w:val="20"/>
          <w:szCs w:val="20"/>
          <w:lang w:val="fr"/>
        </w:rPr>
        <w:t>PROGRAMME</w:t>
      </w:r>
    </w:p>
    <w:p w14:paraId="3D62D95C" w14:textId="77777777" w:rsidR="00790F14" w:rsidRPr="007E75F9" w:rsidRDefault="00790F14" w:rsidP="00C0740D">
      <w:pPr>
        <w:widowControl/>
        <w:jc w:val="both"/>
        <w:rPr>
          <w:rFonts w:eastAsia="Times New Roman"/>
          <w:b/>
          <w:sz w:val="20"/>
          <w:szCs w:val="20"/>
          <w:lang w:val="fr-FR"/>
        </w:rPr>
      </w:pPr>
    </w:p>
    <w:p w14:paraId="2812DA00" w14:textId="65F20500" w:rsidR="007E75F9" w:rsidRPr="00E55804" w:rsidRDefault="007E75F9" w:rsidP="00C0740D">
      <w:pPr>
        <w:ind w:left="720" w:hanging="720"/>
        <w:jc w:val="both"/>
        <w:rPr>
          <w:i/>
          <w:color w:val="FF3333"/>
          <w:sz w:val="20"/>
          <w:szCs w:val="20"/>
          <w:lang w:val="fr"/>
        </w:rPr>
      </w:pPr>
      <w:r>
        <w:rPr>
          <w:b/>
          <w:sz w:val="20"/>
          <w:szCs w:val="20"/>
          <w:lang w:val="fr"/>
        </w:rPr>
        <w:t>6</w:t>
      </w:r>
      <w:r w:rsidRPr="00E55804">
        <w:rPr>
          <w:b/>
          <w:sz w:val="20"/>
          <w:szCs w:val="20"/>
          <w:lang w:val="fr"/>
        </w:rPr>
        <w:t>.1</w:t>
      </w:r>
      <w:r w:rsidRPr="00E55804">
        <w:rPr>
          <w:rFonts w:eastAsia="Times New Roman"/>
          <w:i/>
          <w:color w:val="FF0000"/>
          <w:sz w:val="20"/>
          <w:szCs w:val="20"/>
          <w:lang w:val="fr-FR"/>
        </w:rPr>
        <w:tab/>
      </w:r>
      <w:r w:rsidR="00640181">
        <w:rPr>
          <w:color w:val="000000"/>
          <w:sz w:val="20"/>
          <w:szCs w:val="20"/>
          <w:lang w:val="fr-FR"/>
        </w:rPr>
        <w:t>9h</w:t>
      </w:r>
      <w:r w:rsidR="00A35FB0">
        <w:rPr>
          <w:color w:val="000000"/>
          <w:sz w:val="20"/>
          <w:szCs w:val="20"/>
          <w:lang w:val="fr"/>
        </w:rPr>
        <w:t xml:space="preserve"> à 10h : Confirmation d’</w:t>
      </w:r>
      <w:r w:rsidR="00640181">
        <w:rPr>
          <w:color w:val="000000"/>
          <w:sz w:val="20"/>
          <w:szCs w:val="20"/>
          <w:lang w:val="fr"/>
        </w:rPr>
        <w:t xml:space="preserve">inscription par les </w:t>
      </w:r>
      <w:proofErr w:type="spellStart"/>
      <w:proofErr w:type="gramStart"/>
      <w:r w:rsidR="00640181">
        <w:rPr>
          <w:color w:val="000000"/>
          <w:sz w:val="20"/>
          <w:szCs w:val="20"/>
          <w:lang w:val="fr"/>
        </w:rPr>
        <w:t>entraîneurs</w:t>
      </w:r>
      <w:r w:rsidR="00A35FB0">
        <w:rPr>
          <w:color w:val="000000"/>
          <w:sz w:val="20"/>
          <w:szCs w:val="20"/>
          <w:lang w:val="fr"/>
        </w:rPr>
        <w:t>,et</w:t>
      </w:r>
      <w:proofErr w:type="spellEnd"/>
      <w:proofErr w:type="gramEnd"/>
      <w:r w:rsidR="00A35FB0">
        <w:rPr>
          <w:color w:val="000000"/>
          <w:sz w:val="20"/>
          <w:szCs w:val="20"/>
          <w:lang w:val="fr"/>
        </w:rPr>
        <w:t xml:space="preserve"> pa</w:t>
      </w:r>
      <w:r w:rsidR="00640181">
        <w:rPr>
          <w:color w:val="000000"/>
          <w:sz w:val="20"/>
          <w:szCs w:val="20"/>
          <w:lang w:val="fr"/>
        </w:rPr>
        <w:t>yement des droits d’inscription et amenée des bateaux sur la plage</w:t>
      </w:r>
    </w:p>
    <w:p w14:paraId="3CAE62A5" w14:textId="19AD91E6" w:rsidR="00A35FB0" w:rsidRDefault="007E75F9" w:rsidP="00C0740D">
      <w:pPr>
        <w:ind w:left="709" w:hanging="709"/>
        <w:jc w:val="both"/>
        <w:rPr>
          <w:color w:val="000000"/>
          <w:sz w:val="20"/>
          <w:szCs w:val="20"/>
          <w:lang w:val="fr"/>
        </w:rPr>
      </w:pPr>
      <w:r>
        <w:rPr>
          <w:b/>
          <w:sz w:val="20"/>
          <w:szCs w:val="20"/>
          <w:lang w:val="fr"/>
        </w:rPr>
        <w:t>6</w:t>
      </w:r>
      <w:r w:rsidRPr="00E55804">
        <w:rPr>
          <w:b/>
          <w:sz w:val="20"/>
          <w:szCs w:val="20"/>
          <w:lang w:val="fr"/>
        </w:rPr>
        <w:t xml:space="preserve">.2 </w:t>
      </w:r>
      <w:r w:rsidRPr="00E55804">
        <w:rPr>
          <w:rFonts w:eastAsia="Times New Roman"/>
          <w:i/>
          <w:color w:val="FF0000"/>
          <w:sz w:val="20"/>
          <w:szCs w:val="20"/>
          <w:lang w:val="fr-FR"/>
        </w:rPr>
        <w:tab/>
      </w:r>
      <w:r w:rsidR="00A35FB0">
        <w:rPr>
          <w:color w:val="000000"/>
          <w:sz w:val="20"/>
          <w:szCs w:val="20"/>
          <w:lang w:val="fr"/>
        </w:rPr>
        <w:t xml:space="preserve">10h </w:t>
      </w:r>
      <w:r w:rsidR="00A35FB0">
        <w:rPr>
          <w:color w:val="000000"/>
          <w:sz w:val="20"/>
          <w:szCs w:val="20"/>
          <w:lang w:val="fr"/>
        </w:rPr>
        <w:tab/>
        <w:t>Briefing</w:t>
      </w:r>
    </w:p>
    <w:p w14:paraId="5B3DE8C6" w14:textId="2F5079F1" w:rsidR="007E75F9" w:rsidRPr="00790F14" w:rsidRDefault="00A35FB0" w:rsidP="00790F14">
      <w:pPr>
        <w:ind w:left="709" w:hanging="709"/>
        <w:jc w:val="both"/>
        <w:rPr>
          <w:i/>
          <w:color w:val="FF3333"/>
          <w:sz w:val="20"/>
          <w:szCs w:val="20"/>
          <w:lang w:val="fr-FR"/>
        </w:rPr>
      </w:pPr>
      <w:r>
        <w:rPr>
          <w:b/>
          <w:sz w:val="20"/>
          <w:szCs w:val="20"/>
          <w:lang w:val="fr"/>
        </w:rPr>
        <w:t>6.3</w:t>
      </w:r>
      <w:r>
        <w:rPr>
          <w:b/>
          <w:sz w:val="20"/>
          <w:szCs w:val="20"/>
          <w:lang w:val="fr"/>
        </w:rPr>
        <w:tab/>
      </w:r>
      <w:r w:rsidRPr="00A35FB0">
        <w:rPr>
          <w:sz w:val="20"/>
          <w:szCs w:val="20"/>
          <w:lang w:val="fr-FR"/>
        </w:rPr>
        <w:t xml:space="preserve">11h </w:t>
      </w:r>
      <w:r>
        <w:rPr>
          <w:sz w:val="20"/>
          <w:szCs w:val="20"/>
          <w:lang w:val="fr-FR"/>
        </w:rPr>
        <w:tab/>
        <w:t>Heure du 1</w:t>
      </w:r>
      <w:r w:rsidRPr="00A35FB0">
        <w:rPr>
          <w:sz w:val="20"/>
          <w:szCs w:val="20"/>
          <w:vertAlign w:val="superscript"/>
          <w:lang w:val="fr-FR"/>
        </w:rPr>
        <w:t>er</w:t>
      </w:r>
      <w:r>
        <w:rPr>
          <w:sz w:val="20"/>
          <w:szCs w:val="20"/>
          <w:lang w:val="fr-FR"/>
        </w:rPr>
        <w:t xml:space="preserve"> signal d’avertissement</w:t>
      </w:r>
    </w:p>
    <w:p w14:paraId="31B499A5" w14:textId="457D29F5" w:rsidR="007E75F9" w:rsidRPr="00A35FB0" w:rsidRDefault="00A35FB0" w:rsidP="00A35FB0">
      <w:pPr>
        <w:widowControl/>
        <w:jc w:val="both"/>
        <w:rPr>
          <w:i/>
          <w:color w:val="FF0000"/>
          <w:sz w:val="20"/>
          <w:szCs w:val="20"/>
          <w:lang w:val="fr"/>
        </w:rPr>
      </w:pPr>
      <w:r>
        <w:rPr>
          <w:b/>
          <w:sz w:val="20"/>
          <w:szCs w:val="20"/>
          <w:lang w:val="fr"/>
        </w:rPr>
        <w:t>6.4</w:t>
      </w:r>
      <w:r w:rsidR="007E75F9" w:rsidRPr="007E75F9">
        <w:rPr>
          <w:sz w:val="20"/>
          <w:szCs w:val="20"/>
          <w:lang w:val="fr-FR"/>
        </w:rPr>
        <w:tab/>
      </w:r>
      <w:r>
        <w:rPr>
          <w:color w:val="000000"/>
          <w:sz w:val="20"/>
          <w:szCs w:val="20"/>
          <w:lang w:val="fr-FR"/>
        </w:rPr>
        <w:t>A</w:t>
      </w:r>
      <w:proofErr w:type="spellStart"/>
      <w:r>
        <w:rPr>
          <w:color w:val="000000"/>
          <w:sz w:val="20"/>
          <w:szCs w:val="20"/>
          <w:lang w:val="fr"/>
        </w:rPr>
        <w:t>ucun</w:t>
      </w:r>
      <w:proofErr w:type="spellEnd"/>
      <w:r>
        <w:rPr>
          <w:color w:val="000000"/>
          <w:sz w:val="20"/>
          <w:szCs w:val="20"/>
          <w:lang w:val="fr"/>
        </w:rPr>
        <w:t xml:space="preserve"> </w:t>
      </w:r>
      <w:r w:rsidR="007E75F9" w:rsidRPr="00E55804">
        <w:rPr>
          <w:color w:val="000000"/>
          <w:sz w:val="20"/>
          <w:szCs w:val="20"/>
          <w:lang w:val="fr"/>
        </w:rPr>
        <w:t xml:space="preserve">signal d’avertissement ne sera fait </w:t>
      </w:r>
      <w:r w:rsidR="007E75F9" w:rsidRPr="00E55804">
        <w:rPr>
          <w:iCs/>
          <w:sz w:val="20"/>
          <w:szCs w:val="20"/>
          <w:lang w:val="fr"/>
        </w:rPr>
        <w:t xml:space="preserve">après </w:t>
      </w:r>
      <w:r>
        <w:rPr>
          <w:iCs/>
          <w:sz w:val="20"/>
          <w:szCs w:val="20"/>
          <w:lang w:val="fr"/>
        </w:rPr>
        <w:t>15h00</w:t>
      </w:r>
      <w:r w:rsidR="007E75F9" w:rsidRPr="00E55804">
        <w:rPr>
          <w:color w:val="000000"/>
          <w:sz w:val="20"/>
          <w:szCs w:val="20"/>
          <w:lang w:val="fr"/>
        </w:rPr>
        <w:t>.</w:t>
      </w:r>
      <w:r w:rsidR="007E75F9" w:rsidRPr="00E55804">
        <w:rPr>
          <w:sz w:val="20"/>
          <w:szCs w:val="20"/>
          <w:lang w:val="fr"/>
        </w:rPr>
        <w:t xml:space="preserve"> </w:t>
      </w:r>
    </w:p>
    <w:p w14:paraId="0C81680F" w14:textId="711BCC85" w:rsidR="007E75F9" w:rsidRPr="00790F14" w:rsidRDefault="007E75F9" w:rsidP="00790F14">
      <w:pPr>
        <w:widowControl/>
        <w:tabs>
          <w:tab w:val="left" w:pos="709"/>
        </w:tabs>
        <w:jc w:val="both"/>
        <w:rPr>
          <w:i/>
          <w:color w:val="FF0000"/>
          <w:sz w:val="20"/>
          <w:szCs w:val="20"/>
          <w:lang w:val="fr"/>
        </w:rPr>
      </w:pPr>
    </w:p>
    <w:p w14:paraId="2F8E4BE8" w14:textId="77777777" w:rsidR="007E75F9" w:rsidRPr="00E55804" w:rsidRDefault="007E75F9" w:rsidP="00C0740D">
      <w:pPr>
        <w:widowControl/>
        <w:jc w:val="both"/>
        <w:rPr>
          <w:b/>
          <w:color w:val="000000"/>
          <w:sz w:val="20"/>
          <w:szCs w:val="20"/>
          <w:lang w:val="fr"/>
        </w:rPr>
      </w:pPr>
    </w:p>
    <w:p w14:paraId="0102E12C" w14:textId="5D2E97DC" w:rsidR="007E75F9" w:rsidRDefault="00790F14" w:rsidP="00C0740D">
      <w:pPr>
        <w:widowControl/>
        <w:jc w:val="both"/>
        <w:rPr>
          <w:b/>
          <w:color w:val="000000"/>
          <w:sz w:val="20"/>
          <w:szCs w:val="20"/>
          <w:lang w:val="fr"/>
        </w:rPr>
      </w:pPr>
      <w:r>
        <w:rPr>
          <w:b/>
          <w:color w:val="000000"/>
          <w:sz w:val="20"/>
          <w:szCs w:val="20"/>
          <w:lang w:val="fr"/>
        </w:rPr>
        <w:t>7</w:t>
      </w:r>
      <w:r w:rsidR="007E75F9" w:rsidRPr="007E75F9">
        <w:rPr>
          <w:sz w:val="20"/>
          <w:szCs w:val="20"/>
          <w:lang w:val="fr-FR"/>
        </w:rPr>
        <w:tab/>
      </w:r>
      <w:r w:rsidR="007E75F9" w:rsidRPr="00E55804">
        <w:rPr>
          <w:b/>
          <w:color w:val="000000"/>
          <w:sz w:val="20"/>
          <w:szCs w:val="20"/>
          <w:lang w:val="fr"/>
        </w:rPr>
        <w:t>LIEU</w:t>
      </w:r>
    </w:p>
    <w:p w14:paraId="164F6350" w14:textId="4F7095FA" w:rsidR="007E75F9" w:rsidRPr="00E55804" w:rsidRDefault="00640181" w:rsidP="00790F14">
      <w:pPr>
        <w:tabs>
          <w:tab w:val="left" w:pos="709"/>
        </w:tabs>
        <w:jc w:val="both"/>
        <w:rPr>
          <w:i/>
          <w:color w:val="FF0000"/>
          <w:sz w:val="20"/>
          <w:szCs w:val="20"/>
          <w:lang w:val="fr"/>
        </w:rPr>
      </w:pPr>
      <w:r>
        <w:rPr>
          <w:sz w:val="20"/>
          <w:szCs w:val="20"/>
          <w:lang w:val="fr"/>
        </w:rPr>
        <w:tab/>
      </w:r>
      <w:r w:rsidR="007E75F9" w:rsidRPr="00E55804">
        <w:rPr>
          <w:sz w:val="20"/>
          <w:szCs w:val="20"/>
          <w:lang w:val="fr"/>
        </w:rPr>
        <w:t xml:space="preserve">L’Annexe </w:t>
      </w:r>
      <w:r w:rsidR="00790F14">
        <w:rPr>
          <w:sz w:val="20"/>
          <w:szCs w:val="20"/>
          <w:lang w:val="fr"/>
        </w:rPr>
        <w:t xml:space="preserve">1 </w:t>
      </w:r>
      <w:r w:rsidR="007E75F9" w:rsidRPr="00E55804">
        <w:rPr>
          <w:sz w:val="20"/>
          <w:szCs w:val="20"/>
          <w:lang w:val="fr"/>
        </w:rPr>
        <w:t>à l’AC</w:t>
      </w:r>
      <w:r w:rsidR="007E75F9" w:rsidRPr="00E55804">
        <w:rPr>
          <w:i/>
          <w:color w:val="0000FF"/>
          <w:sz w:val="20"/>
          <w:szCs w:val="20"/>
          <w:lang w:val="fr"/>
        </w:rPr>
        <w:t xml:space="preserve">  </w:t>
      </w:r>
      <w:r w:rsidR="007E75F9" w:rsidRPr="00E55804">
        <w:rPr>
          <w:iCs/>
          <w:sz w:val="20"/>
          <w:szCs w:val="20"/>
          <w:lang w:val="fr"/>
        </w:rPr>
        <w:t>fournit</w:t>
      </w:r>
      <w:r w:rsidR="007E75F9" w:rsidRPr="00E55804">
        <w:rPr>
          <w:sz w:val="20"/>
          <w:szCs w:val="20"/>
          <w:lang w:val="fr"/>
        </w:rPr>
        <w:t xml:space="preserve"> </w:t>
      </w:r>
      <w:r w:rsidR="007E75F9" w:rsidRPr="00E55804">
        <w:rPr>
          <w:color w:val="000000"/>
          <w:sz w:val="20"/>
          <w:szCs w:val="20"/>
          <w:lang w:val="fr"/>
        </w:rPr>
        <w:t>le plan du lieu de l’épreuve</w:t>
      </w:r>
    </w:p>
    <w:p w14:paraId="7EA1BB9E" w14:textId="77777777" w:rsidR="007E75F9" w:rsidRPr="00BA71B6" w:rsidRDefault="007E75F9" w:rsidP="00C0740D">
      <w:pPr>
        <w:widowControl/>
        <w:jc w:val="both"/>
        <w:rPr>
          <w:b/>
          <w:color w:val="000000"/>
          <w:sz w:val="14"/>
          <w:szCs w:val="20"/>
          <w:lang w:val="fr"/>
        </w:rPr>
      </w:pPr>
    </w:p>
    <w:p w14:paraId="1DA78826" w14:textId="17C8BEFC" w:rsidR="007E75F9" w:rsidRDefault="00790F14" w:rsidP="00C0740D">
      <w:pPr>
        <w:widowControl/>
        <w:jc w:val="both"/>
        <w:rPr>
          <w:b/>
          <w:sz w:val="20"/>
          <w:szCs w:val="20"/>
          <w:lang w:val="fr"/>
        </w:rPr>
      </w:pPr>
      <w:r>
        <w:rPr>
          <w:b/>
          <w:color w:val="000000"/>
          <w:sz w:val="20"/>
          <w:szCs w:val="20"/>
          <w:lang w:val="fr"/>
        </w:rPr>
        <w:t>8</w:t>
      </w:r>
      <w:r w:rsidR="007E75F9" w:rsidRPr="007E75F9">
        <w:rPr>
          <w:sz w:val="20"/>
          <w:szCs w:val="20"/>
          <w:lang w:val="fr-FR"/>
        </w:rPr>
        <w:tab/>
      </w:r>
      <w:r w:rsidR="007E75F9" w:rsidRPr="00E55804">
        <w:rPr>
          <w:b/>
          <w:sz w:val="20"/>
          <w:szCs w:val="20"/>
          <w:lang w:val="fr"/>
        </w:rPr>
        <w:t>LES PARCOURS</w:t>
      </w:r>
    </w:p>
    <w:p w14:paraId="1CD921E3" w14:textId="77777777" w:rsidR="00790F14" w:rsidRPr="007E75F9" w:rsidRDefault="00790F14" w:rsidP="00C0740D">
      <w:pPr>
        <w:widowControl/>
        <w:jc w:val="both"/>
        <w:rPr>
          <w:rFonts w:eastAsia="Times New Roman"/>
          <w:b/>
          <w:sz w:val="20"/>
          <w:szCs w:val="20"/>
          <w:lang w:val="fr-FR"/>
        </w:rPr>
      </w:pPr>
    </w:p>
    <w:p w14:paraId="0B537C6D" w14:textId="6659044F" w:rsidR="00790F14" w:rsidRDefault="00790F14" w:rsidP="00C0740D">
      <w:pPr>
        <w:widowControl/>
        <w:jc w:val="both"/>
        <w:rPr>
          <w:sz w:val="20"/>
          <w:szCs w:val="20"/>
          <w:lang w:val="fr"/>
        </w:rPr>
      </w:pPr>
      <w:r>
        <w:rPr>
          <w:i/>
          <w:color w:val="FF0000"/>
          <w:sz w:val="20"/>
          <w:szCs w:val="20"/>
          <w:lang w:val="fr"/>
        </w:rPr>
        <w:tab/>
      </w:r>
      <w:r w:rsidRPr="00790F14">
        <w:rPr>
          <w:sz w:val="20"/>
          <w:szCs w:val="20"/>
          <w:lang w:val="fr"/>
        </w:rPr>
        <w:t>Les parcours seront des parcours construits et seront décrits dans les IC</w:t>
      </w:r>
    </w:p>
    <w:p w14:paraId="00073387" w14:textId="77777777" w:rsidR="00790F14" w:rsidRPr="00790F14" w:rsidRDefault="00790F14" w:rsidP="00C0740D">
      <w:pPr>
        <w:widowControl/>
        <w:jc w:val="both"/>
        <w:rPr>
          <w:sz w:val="20"/>
          <w:szCs w:val="20"/>
          <w:lang w:val="fr"/>
        </w:rPr>
      </w:pPr>
    </w:p>
    <w:p w14:paraId="4B695CDB" w14:textId="3B3A4566" w:rsidR="007E75F9" w:rsidRPr="00E55804" w:rsidRDefault="00790F14" w:rsidP="00C0740D">
      <w:pPr>
        <w:widowControl/>
        <w:jc w:val="both"/>
        <w:rPr>
          <w:b/>
          <w:sz w:val="20"/>
          <w:szCs w:val="20"/>
          <w:lang w:val="fr"/>
        </w:rPr>
      </w:pPr>
      <w:r>
        <w:rPr>
          <w:b/>
          <w:color w:val="000000"/>
          <w:sz w:val="20"/>
          <w:szCs w:val="20"/>
          <w:lang w:val="fr"/>
        </w:rPr>
        <w:t>9</w:t>
      </w:r>
      <w:r w:rsidR="007E75F9" w:rsidRPr="007E75F9">
        <w:rPr>
          <w:sz w:val="20"/>
          <w:szCs w:val="20"/>
          <w:lang w:val="fr-FR"/>
        </w:rPr>
        <w:tab/>
      </w:r>
      <w:r w:rsidR="007E75F9" w:rsidRPr="00E55804">
        <w:rPr>
          <w:b/>
          <w:sz w:val="20"/>
          <w:szCs w:val="20"/>
          <w:lang w:val="fr"/>
        </w:rPr>
        <w:t>SYSTÈME DE</w:t>
      </w:r>
      <w:r w:rsidR="007E75F9" w:rsidRPr="00E55804">
        <w:rPr>
          <w:b/>
          <w:color w:val="000000"/>
          <w:sz w:val="20"/>
          <w:szCs w:val="20"/>
          <w:lang w:val="fr"/>
        </w:rPr>
        <w:t xml:space="preserve"> PÉNALITÉ</w:t>
      </w:r>
    </w:p>
    <w:p w14:paraId="241C0EEF" w14:textId="6E0578C3" w:rsidR="007E75F9" w:rsidRPr="00E55804" w:rsidRDefault="007E75F9" w:rsidP="00C0740D">
      <w:pPr>
        <w:widowControl/>
        <w:ind w:left="720"/>
        <w:jc w:val="both"/>
        <w:rPr>
          <w:i/>
          <w:color w:val="FF0000"/>
          <w:sz w:val="20"/>
          <w:szCs w:val="20"/>
          <w:lang w:val="fr"/>
        </w:rPr>
      </w:pPr>
      <w:r w:rsidRPr="00E55804">
        <w:rPr>
          <w:color w:val="000000"/>
          <w:sz w:val="20"/>
          <w:szCs w:val="20"/>
          <w:lang w:val="fr"/>
        </w:rPr>
        <w:t xml:space="preserve">Pour la </w:t>
      </w:r>
      <w:r w:rsidR="00790F14">
        <w:rPr>
          <w:color w:val="000000"/>
          <w:sz w:val="20"/>
          <w:szCs w:val="20"/>
          <w:lang w:val="fr"/>
        </w:rPr>
        <w:t>classe Optimist</w:t>
      </w:r>
      <w:r w:rsidRPr="00E55804">
        <w:rPr>
          <w:color w:val="000000"/>
          <w:sz w:val="20"/>
          <w:szCs w:val="20"/>
          <w:lang w:val="fr"/>
        </w:rPr>
        <w:t xml:space="preserve">, la RCV 44.1 est modifiée de sorte que la pénalité </w:t>
      </w:r>
      <w:r>
        <w:rPr>
          <w:color w:val="000000"/>
          <w:sz w:val="20"/>
          <w:szCs w:val="20"/>
          <w:lang w:val="fr"/>
        </w:rPr>
        <w:t>de</w:t>
      </w:r>
      <w:r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6375A457" w14:textId="77777777" w:rsidR="007E75F9" w:rsidRPr="00E55804" w:rsidRDefault="007E75F9" w:rsidP="00C0740D">
      <w:pPr>
        <w:widowControl/>
        <w:jc w:val="both"/>
        <w:rPr>
          <w:b/>
          <w:color w:val="000000"/>
          <w:sz w:val="20"/>
          <w:szCs w:val="20"/>
          <w:lang w:val="fr"/>
        </w:rPr>
      </w:pPr>
    </w:p>
    <w:p w14:paraId="332E7C51" w14:textId="72295A9A" w:rsidR="007E75F9" w:rsidRPr="007E75F9" w:rsidRDefault="007E75F9" w:rsidP="00C0740D">
      <w:pPr>
        <w:widowControl/>
        <w:jc w:val="both"/>
        <w:rPr>
          <w:rFonts w:eastAsia="Times New Roman"/>
          <w:b/>
          <w:sz w:val="20"/>
          <w:szCs w:val="20"/>
          <w:lang w:val="fr-FR"/>
        </w:rPr>
      </w:pPr>
      <w:r w:rsidRPr="00E55804">
        <w:rPr>
          <w:b/>
          <w:color w:val="000000"/>
          <w:sz w:val="20"/>
          <w:szCs w:val="20"/>
          <w:lang w:val="fr"/>
        </w:rPr>
        <w:t>1</w:t>
      </w:r>
      <w:r w:rsidR="00790F14">
        <w:rPr>
          <w:b/>
          <w:color w:val="000000"/>
          <w:sz w:val="20"/>
          <w:szCs w:val="20"/>
          <w:lang w:val="fr"/>
        </w:rPr>
        <w:t>0</w:t>
      </w:r>
      <w:r w:rsidRPr="007E75F9">
        <w:rPr>
          <w:sz w:val="20"/>
          <w:szCs w:val="20"/>
          <w:lang w:val="fr-FR"/>
        </w:rPr>
        <w:tab/>
      </w:r>
      <w:r w:rsidRPr="00E55804">
        <w:rPr>
          <w:b/>
          <w:sz w:val="20"/>
          <w:szCs w:val="20"/>
          <w:lang w:val="fr"/>
        </w:rPr>
        <w:t>CLASSEMENT</w:t>
      </w:r>
    </w:p>
    <w:p w14:paraId="2B6E6247" w14:textId="1E57FC49" w:rsidR="007E75F9" w:rsidRPr="00790F14" w:rsidRDefault="007E75F9" w:rsidP="00C0740D">
      <w:pPr>
        <w:ind w:left="709" w:hanging="709"/>
        <w:jc w:val="both"/>
        <w:rPr>
          <w:b/>
          <w:sz w:val="20"/>
          <w:szCs w:val="20"/>
          <w:lang w:val="fr"/>
        </w:rPr>
      </w:pPr>
      <w:r w:rsidRPr="00E55804">
        <w:rPr>
          <w:b/>
          <w:sz w:val="20"/>
          <w:szCs w:val="20"/>
          <w:lang w:val="fr"/>
        </w:rPr>
        <w:t>1</w:t>
      </w:r>
      <w:r w:rsidR="00790F14">
        <w:rPr>
          <w:b/>
          <w:sz w:val="20"/>
          <w:szCs w:val="20"/>
          <w:lang w:val="fr"/>
        </w:rPr>
        <w:t>0</w:t>
      </w:r>
      <w:r w:rsidRPr="00E55804">
        <w:rPr>
          <w:b/>
          <w:sz w:val="20"/>
          <w:szCs w:val="20"/>
          <w:lang w:val="fr"/>
        </w:rPr>
        <w:t>.1</w:t>
      </w:r>
      <w:r w:rsidRPr="00E55804">
        <w:rPr>
          <w:rFonts w:eastAsia="Times New Roman"/>
          <w:i/>
          <w:color w:val="FF0000"/>
          <w:sz w:val="20"/>
          <w:szCs w:val="20"/>
          <w:lang w:val="fr-FR"/>
        </w:rPr>
        <w:tab/>
      </w:r>
      <w:r w:rsidRPr="00E55804">
        <w:rPr>
          <w:sz w:val="20"/>
          <w:szCs w:val="20"/>
          <w:lang w:val="fr"/>
        </w:rPr>
        <w:t xml:space="preserve">Le système de classement est le suivant : </w:t>
      </w:r>
      <w:r w:rsidR="00790F14" w:rsidRPr="008368C8">
        <w:rPr>
          <w:sz w:val="20"/>
          <w:szCs w:val="20"/>
          <w:lang w:val="fr"/>
        </w:rPr>
        <w:t>Système de points à minima</w:t>
      </w:r>
    </w:p>
    <w:p w14:paraId="44BCFE02" w14:textId="443E173A" w:rsidR="007E75F9" w:rsidRPr="00E55804" w:rsidRDefault="007E75F9" w:rsidP="00C0740D">
      <w:pPr>
        <w:tabs>
          <w:tab w:val="left" w:pos="709"/>
        </w:tabs>
        <w:jc w:val="both"/>
        <w:rPr>
          <w:i/>
          <w:color w:val="FF0000"/>
          <w:sz w:val="20"/>
          <w:szCs w:val="20"/>
          <w:lang w:val="fr"/>
        </w:rPr>
      </w:pPr>
      <w:r w:rsidRPr="00E55804">
        <w:rPr>
          <w:b/>
          <w:sz w:val="20"/>
          <w:szCs w:val="20"/>
          <w:lang w:val="fr"/>
        </w:rPr>
        <w:t>1</w:t>
      </w:r>
      <w:r w:rsidR="00790F14">
        <w:rPr>
          <w:b/>
          <w:sz w:val="20"/>
          <w:szCs w:val="20"/>
          <w:lang w:val="fr"/>
        </w:rPr>
        <w:t>0</w:t>
      </w:r>
      <w:r w:rsidRPr="00E55804">
        <w:rPr>
          <w:b/>
          <w:sz w:val="20"/>
          <w:szCs w:val="20"/>
          <w:lang w:val="fr"/>
        </w:rPr>
        <w:t>.2</w:t>
      </w:r>
      <w:r w:rsidRPr="007E75F9">
        <w:rPr>
          <w:rFonts w:eastAsia="Times New Roman"/>
          <w:b/>
          <w:sz w:val="20"/>
          <w:szCs w:val="20"/>
          <w:lang w:val="fr-FR"/>
        </w:rPr>
        <w:tab/>
      </w:r>
      <w:r w:rsidR="00790F14" w:rsidRPr="00790F14">
        <w:rPr>
          <w:sz w:val="20"/>
          <w:szCs w:val="20"/>
          <w:lang w:val="fr"/>
        </w:rPr>
        <w:t xml:space="preserve">Une </w:t>
      </w:r>
      <w:r w:rsidR="00790F14">
        <w:rPr>
          <w:color w:val="000000"/>
          <w:sz w:val="20"/>
          <w:szCs w:val="20"/>
          <w:lang w:val="fr"/>
        </w:rPr>
        <w:t>course</w:t>
      </w:r>
      <w:r w:rsidRPr="00E55804">
        <w:rPr>
          <w:color w:val="000000"/>
          <w:sz w:val="20"/>
          <w:szCs w:val="20"/>
          <w:lang w:val="fr"/>
        </w:rPr>
        <w:t xml:space="preserve"> validée </w:t>
      </w:r>
      <w:r w:rsidR="00790F14">
        <w:rPr>
          <w:color w:val="000000"/>
          <w:sz w:val="20"/>
          <w:szCs w:val="20"/>
          <w:lang w:val="fr"/>
        </w:rPr>
        <w:t>est nécessaire</w:t>
      </w:r>
      <w:r w:rsidRPr="00E55804">
        <w:rPr>
          <w:color w:val="000000"/>
          <w:sz w:val="20"/>
          <w:szCs w:val="20"/>
          <w:lang w:val="fr"/>
        </w:rPr>
        <w:t xml:space="preserve"> pour </w:t>
      </w:r>
      <w:r>
        <w:rPr>
          <w:color w:val="000000"/>
          <w:sz w:val="20"/>
          <w:szCs w:val="20"/>
          <w:lang w:val="fr"/>
        </w:rPr>
        <w:t>valider la compétition</w:t>
      </w:r>
      <w:r w:rsidRPr="00E55804">
        <w:rPr>
          <w:color w:val="000000"/>
          <w:sz w:val="20"/>
          <w:szCs w:val="20"/>
          <w:lang w:val="fr"/>
        </w:rPr>
        <w:t>.</w:t>
      </w:r>
      <w:r w:rsidRPr="00E55804">
        <w:rPr>
          <w:sz w:val="20"/>
          <w:szCs w:val="20"/>
          <w:lang w:val="fr"/>
        </w:rPr>
        <w:t xml:space="preserve"> </w:t>
      </w:r>
    </w:p>
    <w:p w14:paraId="6D970FC2" w14:textId="6AB8E388" w:rsidR="007E75F9" w:rsidRPr="00E55804" w:rsidRDefault="00790F14" w:rsidP="00790F14">
      <w:pPr>
        <w:widowControl/>
        <w:ind w:left="709" w:hanging="709"/>
        <w:jc w:val="both"/>
        <w:rPr>
          <w:color w:val="000000"/>
          <w:sz w:val="20"/>
          <w:szCs w:val="20"/>
          <w:lang w:val="fr"/>
        </w:rPr>
      </w:pPr>
      <w:r w:rsidRPr="00790F14">
        <w:rPr>
          <w:b/>
          <w:color w:val="000000"/>
          <w:sz w:val="20"/>
          <w:szCs w:val="20"/>
          <w:lang w:val="fr"/>
        </w:rPr>
        <w:t>10.3</w:t>
      </w:r>
      <w:r>
        <w:rPr>
          <w:color w:val="000000"/>
          <w:sz w:val="20"/>
          <w:szCs w:val="20"/>
          <w:lang w:val="fr"/>
        </w:rPr>
        <w:tab/>
        <w:t xml:space="preserve"> Quand plus de 3 courses </w:t>
      </w:r>
      <w:r w:rsidR="007E75F9" w:rsidRPr="00E55804">
        <w:rPr>
          <w:color w:val="000000"/>
          <w:sz w:val="20"/>
          <w:szCs w:val="20"/>
          <w:lang w:val="fr"/>
        </w:rPr>
        <w:t xml:space="preserve">ont été validées, le score d’un bateau dans une série sera </w:t>
      </w:r>
      <w:r w:rsidR="007E75F9" w:rsidRPr="00E55804">
        <w:rPr>
          <w:sz w:val="20"/>
          <w:szCs w:val="20"/>
          <w:lang w:val="fr"/>
        </w:rPr>
        <w:t>le total des sco</w:t>
      </w:r>
      <w:r w:rsidR="007E75F9" w:rsidRPr="00E55804">
        <w:rPr>
          <w:color w:val="000000"/>
          <w:sz w:val="20"/>
          <w:szCs w:val="20"/>
          <w:lang w:val="fr"/>
        </w:rPr>
        <w:t>res de ses courses à l’exclusion de son plus mauvais score.</w:t>
      </w:r>
    </w:p>
    <w:p w14:paraId="53CD17FE" w14:textId="77777777" w:rsidR="007E75F9" w:rsidRPr="00E55804" w:rsidRDefault="007E75F9" w:rsidP="00C0740D">
      <w:pPr>
        <w:widowControl/>
        <w:jc w:val="both"/>
        <w:rPr>
          <w:b/>
          <w:color w:val="000000"/>
          <w:sz w:val="20"/>
          <w:szCs w:val="20"/>
          <w:lang w:val="fr"/>
        </w:rPr>
      </w:pPr>
    </w:p>
    <w:p w14:paraId="335B0A7D" w14:textId="77777777" w:rsidR="007E75F9" w:rsidRPr="009E1A50" w:rsidRDefault="007E75F9" w:rsidP="00C0740D">
      <w:pPr>
        <w:jc w:val="both"/>
        <w:rPr>
          <w:b/>
          <w:sz w:val="20"/>
          <w:szCs w:val="20"/>
          <w:lang w:val="fr-FR"/>
        </w:rPr>
      </w:pPr>
    </w:p>
    <w:p w14:paraId="46AE2B69" w14:textId="208F2E56" w:rsidR="007E75F9" w:rsidRPr="007E75F9" w:rsidRDefault="00790F14" w:rsidP="00C0740D">
      <w:pPr>
        <w:widowControl/>
        <w:jc w:val="both"/>
        <w:rPr>
          <w:rFonts w:eastAsia="Times New Roman"/>
          <w:b/>
          <w:sz w:val="20"/>
          <w:szCs w:val="20"/>
          <w:lang w:val="fr-FR"/>
        </w:rPr>
      </w:pPr>
      <w:r>
        <w:rPr>
          <w:b/>
          <w:sz w:val="20"/>
          <w:szCs w:val="20"/>
          <w:lang w:val="fr"/>
        </w:rPr>
        <w:t>11</w:t>
      </w:r>
      <w:r w:rsidR="007E75F9" w:rsidRPr="007E75F9">
        <w:rPr>
          <w:rFonts w:eastAsia="Times New Roman"/>
          <w:b/>
          <w:sz w:val="20"/>
          <w:szCs w:val="20"/>
          <w:lang w:val="fr-FR"/>
        </w:rPr>
        <w:tab/>
      </w:r>
      <w:r w:rsidR="007E75F9" w:rsidRPr="00E55804">
        <w:rPr>
          <w:b/>
          <w:sz w:val="20"/>
          <w:szCs w:val="20"/>
          <w:lang w:val="fr"/>
        </w:rPr>
        <w:t>PROTECTION DES DONNÉES</w:t>
      </w:r>
    </w:p>
    <w:p w14:paraId="22C4385C" w14:textId="57B9F946" w:rsidR="007E75F9" w:rsidRPr="00722A3C" w:rsidRDefault="007E75F9" w:rsidP="00C0740D">
      <w:pPr>
        <w:jc w:val="both"/>
        <w:rPr>
          <w:b/>
          <w:iCs/>
          <w:sz w:val="20"/>
          <w:szCs w:val="20"/>
          <w:lang w:val="fr-FR"/>
        </w:rPr>
      </w:pPr>
      <w:r w:rsidRPr="00065B08">
        <w:rPr>
          <w:b/>
          <w:sz w:val="20"/>
          <w:szCs w:val="20"/>
          <w:lang w:val="fr"/>
        </w:rPr>
        <w:t>1</w:t>
      </w:r>
      <w:r w:rsidR="00790F14">
        <w:rPr>
          <w:b/>
          <w:sz w:val="20"/>
          <w:szCs w:val="20"/>
          <w:lang w:val="fr"/>
        </w:rPr>
        <w:t>1</w:t>
      </w:r>
      <w:r w:rsidRPr="00065B08">
        <w:rPr>
          <w:b/>
          <w:sz w:val="20"/>
          <w:szCs w:val="20"/>
          <w:lang w:val="fr"/>
        </w:rPr>
        <w:t>.1</w:t>
      </w:r>
      <w:r w:rsidRPr="00065B08">
        <w:rPr>
          <w:rFonts w:eastAsia="Times New Roman"/>
          <w:i/>
          <w:sz w:val="20"/>
          <w:szCs w:val="20"/>
          <w:lang w:val="fr"/>
        </w:rPr>
        <w:tab/>
      </w:r>
      <w:r w:rsidRPr="00722A3C">
        <w:rPr>
          <w:b/>
          <w:iCs/>
          <w:sz w:val="20"/>
          <w:szCs w:val="20"/>
          <w:lang w:val="fr-FR"/>
        </w:rPr>
        <w:t>Droit à l’image et à l’apparence :</w:t>
      </w:r>
    </w:p>
    <w:p w14:paraId="5CB2D366" w14:textId="77777777" w:rsidR="007E75F9" w:rsidRPr="00065B08" w:rsidRDefault="007E75F9" w:rsidP="00C0740D">
      <w:pPr>
        <w:tabs>
          <w:tab w:val="left" w:pos="1384"/>
        </w:tabs>
        <w:ind w:left="709"/>
        <w:jc w:val="both"/>
        <w:rPr>
          <w:sz w:val="20"/>
          <w:szCs w:val="20"/>
          <w:lang w:val="fr"/>
        </w:rPr>
      </w:pPr>
      <w:r w:rsidRPr="00065B08">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5364CFD0" w14:textId="00611596" w:rsidR="007E75F9" w:rsidRPr="00065B08" w:rsidRDefault="00790F14" w:rsidP="00C0740D">
      <w:pPr>
        <w:jc w:val="both"/>
        <w:rPr>
          <w:b/>
          <w:sz w:val="20"/>
          <w:szCs w:val="20"/>
          <w:lang w:val="fr"/>
        </w:rPr>
      </w:pPr>
      <w:r>
        <w:rPr>
          <w:b/>
          <w:sz w:val="20"/>
          <w:szCs w:val="20"/>
          <w:lang w:val="fr"/>
        </w:rPr>
        <w:t>11</w:t>
      </w:r>
      <w:r w:rsidR="007E75F9" w:rsidRPr="00134C72">
        <w:rPr>
          <w:b/>
          <w:sz w:val="20"/>
          <w:szCs w:val="20"/>
          <w:lang w:val="fr"/>
        </w:rPr>
        <w:t>.2</w:t>
      </w:r>
      <w:r w:rsidR="007E75F9" w:rsidRPr="00134C72">
        <w:rPr>
          <w:b/>
          <w:sz w:val="20"/>
          <w:szCs w:val="20"/>
          <w:lang w:val="fr"/>
        </w:rPr>
        <w:tab/>
      </w:r>
      <w:r w:rsidR="007E75F9" w:rsidRPr="00065B08">
        <w:rPr>
          <w:b/>
          <w:sz w:val="20"/>
          <w:szCs w:val="20"/>
          <w:lang w:val="fr"/>
        </w:rPr>
        <w:t>Utilisation des données personnelles des participants</w:t>
      </w:r>
    </w:p>
    <w:p w14:paraId="5D853DA5" w14:textId="77777777"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la FFVoile et ses sponsors. La FFVoile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9"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B9AD009" w14:textId="77777777" w:rsidR="007E75F9" w:rsidRPr="00E55804" w:rsidRDefault="007E75F9" w:rsidP="00C0740D">
      <w:pPr>
        <w:widowControl/>
        <w:jc w:val="both"/>
        <w:rPr>
          <w:b/>
          <w:color w:val="000000"/>
          <w:sz w:val="20"/>
          <w:szCs w:val="20"/>
          <w:lang w:val="fr"/>
        </w:rPr>
      </w:pPr>
    </w:p>
    <w:p w14:paraId="5D2BD517" w14:textId="7ED62293" w:rsidR="007E75F9" w:rsidRPr="007E75F9" w:rsidRDefault="00790F14" w:rsidP="00C0740D">
      <w:pPr>
        <w:widowControl/>
        <w:jc w:val="both"/>
        <w:rPr>
          <w:rFonts w:eastAsia="Times New Roman"/>
          <w:b/>
          <w:sz w:val="20"/>
          <w:szCs w:val="20"/>
          <w:lang w:val="fr-FR"/>
        </w:rPr>
      </w:pPr>
      <w:r>
        <w:rPr>
          <w:b/>
          <w:color w:val="000000"/>
          <w:sz w:val="20"/>
          <w:szCs w:val="20"/>
          <w:lang w:val="fr"/>
        </w:rPr>
        <w:t>12</w:t>
      </w:r>
      <w:r w:rsidR="007E75F9" w:rsidRPr="007E75F9">
        <w:rPr>
          <w:sz w:val="20"/>
          <w:szCs w:val="20"/>
          <w:lang w:val="fr-FR"/>
        </w:rPr>
        <w:tab/>
      </w:r>
      <w:r w:rsidR="007E75F9" w:rsidRPr="00E55804">
        <w:rPr>
          <w:b/>
          <w:sz w:val="20"/>
          <w:szCs w:val="20"/>
          <w:lang w:val="fr"/>
        </w:rPr>
        <w:t xml:space="preserve">ETABLISSEMENT DES RISQUES </w:t>
      </w:r>
    </w:p>
    <w:p w14:paraId="759ABBCD" w14:textId="08B04CF5" w:rsidR="00C40FD1"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6E84F744" w14:textId="77777777" w:rsidR="00C40FD1" w:rsidRDefault="00C40FD1">
      <w:pPr>
        <w:widowControl/>
        <w:rPr>
          <w:sz w:val="20"/>
          <w:szCs w:val="20"/>
          <w:lang w:val="fr"/>
        </w:rPr>
      </w:pPr>
      <w:r>
        <w:rPr>
          <w:sz w:val="20"/>
          <w:szCs w:val="20"/>
          <w:lang w:val="fr"/>
        </w:rPr>
        <w:br w:type="page"/>
      </w:r>
    </w:p>
    <w:p w14:paraId="31E3BC01" w14:textId="77777777" w:rsidR="007E75F9" w:rsidRPr="00065B08" w:rsidRDefault="007E75F9" w:rsidP="00C0740D">
      <w:pPr>
        <w:widowControl/>
        <w:tabs>
          <w:tab w:val="left" w:pos="709"/>
        </w:tabs>
        <w:ind w:left="709"/>
        <w:jc w:val="both"/>
        <w:rPr>
          <w:sz w:val="20"/>
          <w:szCs w:val="20"/>
          <w:lang w:val="fr"/>
        </w:rPr>
      </w:pPr>
    </w:p>
    <w:p w14:paraId="4C23AF9E" w14:textId="77777777" w:rsidR="007E75F9" w:rsidRPr="00E55804" w:rsidRDefault="007E75F9" w:rsidP="00C0740D">
      <w:pPr>
        <w:jc w:val="both"/>
        <w:rPr>
          <w:b/>
          <w:sz w:val="20"/>
          <w:szCs w:val="20"/>
          <w:lang w:val="fr"/>
        </w:rPr>
      </w:pPr>
    </w:p>
    <w:p w14:paraId="10151BE4" w14:textId="3428E987" w:rsidR="007E75F9" w:rsidRPr="007E75F9" w:rsidRDefault="00790F14" w:rsidP="00C0740D">
      <w:pPr>
        <w:widowControl/>
        <w:jc w:val="both"/>
        <w:rPr>
          <w:rFonts w:eastAsia="Times New Roman"/>
          <w:b/>
          <w:sz w:val="20"/>
          <w:szCs w:val="20"/>
          <w:lang w:val="fr-FR"/>
        </w:rPr>
      </w:pPr>
      <w:r>
        <w:rPr>
          <w:b/>
          <w:sz w:val="20"/>
          <w:szCs w:val="20"/>
          <w:lang w:val="fr"/>
        </w:rPr>
        <w:t>13</w:t>
      </w:r>
      <w:r w:rsidR="007E75F9" w:rsidRPr="007E75F9">
        <w:rPr>
          <w:rFonts w:eastAsia="Times New Roman"/>
          <w:b/>
          <w:sz w:val="20"/>
          <w:szCs w:val="20"/>
          <w:lang w:val="fr-FR"/>
        </w:rPr>
        <w:tab/>
      </w:r>
      <w:r w:rsidR="007E75F9" w:rsidRPr="00E55804">
        <w:rPr>
          <w:b/>
          <w:sz w:val="20"/>
          <w:szCs w:val="20"/>
          <w:lang w:val="fr"/>
        </w:rPr>
        <w:t>PRIX</w:t>
      </w:r>
    </w:p>
    <w:p w14:paraId="222897F9" w14:textId="6C891DAB" w:rsidR="00C40FD1" w:rsidRDefault="009E1A50" w:rsidP="00DC5731">
      <w:pPr>
        <w:tabs>
          <w:tab w:val="left" w:pos="709"/>
        </w:tabs>
        <w:ind w:left="108"/>
        <w:jc w:val="both"/>
        <w:rPr>
          <w:sz w:val="20"/>
          <w:szCs w:val="20"/>
          <w:lang w:val="fr"/>
        </w:rPr>
      </w:pPr>
      <w:r>
        <w:rPr>
          <w:rFonts w:eastAsia="Times New Roman"/>
          <w:b/>
          <w:sz w:val="20"/>
          <w:szCs w:val="20"/>
          <w:lang w:val="fr-FR"/>
        </w:rPr>
        <w:tab/>
      </w:r>
      <w:r w:rsidR="007E75F9" w:rsidRPr="00E55804">
        <w:rPr>
          <w:sz w:val="20"/>
          <w:szCs w:val="20"/>
          <w:lang w:val="fr"/>
        </w:rPr>
        <w:t xml:space="preserve">Les prix seront distribués comme suit : </w:t>
      </w:r>
    </w:p>
    <w:p w14:paraId="2D367D33" w14:textId="4C08EC44" w:rsidR="00640181" w:rsidRDefault="00640181" w:rsidP="00DC5731">
      <w:pPr>
        <w:tabs>
          <w:tab w:val="left" w:pos="709"/>
        </w:tabs>
        <w:ind w:left="108"/>
        <w:jc w:val="both"/>
        <w:rPr>
          <w:sz w:val="20"/>
          <w:szCs w:val="20"/>
          <w:lang w:val="fr"/>
        </w:rPr>
      </w:pPr>
      <w:r>
        <w:rPr>
          <w:sz w:val="20"/>
          <w:szCs w:val="20"/>
          <w:lang w:val="fr"/>
        </w:rPr>
        <w:tab/>
      </w:r>
      <w:proofErr w:type="spellStart"/>
      <w:r>
        <w:rPr>
          <w:sz w:val="20"/>
          <w:szCs w:val="20"/>
          <w:lang w:val="fr"/>
        </w:rPr>
        <w:t>Optimists</w:t>
      </w:r>
      <w:proofErr w:type="spellEnd"/>
      <w:r>
        <w:rPr>
          <w:sz w:val="20"/>
          <w:szCs w:val="20"/>
          <w:lang w:val="fr"/>
        </w:rPr>
        <w:t xml:space="preserve"> Promotion : 1</w:t>
      </w:r>
      <w:r w:rsidRPr="00640181">
        <w:rPr>
          <w:sz w:val="20"/>
          <w:szCs w:val="20"/>
          <w:vertAlign w:val="superscript"/>
          <w:lang w:val="fr"/>
        </w:rPr>
        <w:t>ère</w:t>
      </w:r>
      <w:r>
        <w:rPr>
          <w:sz w:val="20"/>
          <w:szCs w:val="20"/>
          <w:lang w:val="fr"/>
        </w:rPr>
        <w:t>, 2</w:t>
      </w:r>
      <w:r w:rsidRPr="00640181">
        <w:rPr>
          <w:sz w:val="20"/>
          <w:szCs w:val="20"/>
          <w:vertAlign w:val="superscript"/>
          <w:lang w:val="fr"/>
        </w:rPr>
        <w:t>ème</w:t>
      </w:r>
      <w:r>
        <w:rPr>
          <w:sz w:val="20"/>
          <w:szCs w:val="20"/>
          <w:lang w:val="fr"/>
        </w:rPr>
        <w:t xml:space="preserve">  et 3</w:t>
      </w:r>
      <w:r w:rsidRPr="00640181">
        <w:rPr>
          <w:sz w:val="20"/>
          <w:szCs w:val="20"/>
          <w:vertAlign w:val="superscript"/>
          <w:lang w:val="fr"/>
        </w:rPr>
        <w:t>ème</w:t>
      </w:r>
      <w:r>
        <w:rPr>
          <w:sz w:val="20"/>
          <w:szCs w:val="20"/>
          <w:lang w:val="fr"/>
        </w:rPr>
        <w:t xml:space="preserve"> fille ainsi que 1</w:t>
      </w:r>
      <w:r w:rsidRPr="00640181">
        <w:rPr>
          <w:sz w:val="20"/>
          <w:szCs w:val="20"/>
          <w:vertAlign w:val="superscript"/>
          <w:lang w:val="fr"/>
        </w:rPr>
        <w:t>er</w:t>
      </w:r>
      <w:r>
        <w:rPr>
          <w:sz w:val="20"/>
          <w:szCs w:val="20"/>
          <w:lang w:val="fr"/>
        </w:rPr>
        <w:t>, 2</w:t>
      </w:r>
      <w:r w:rsidRPr="00640181">
        <w:rPr>
          <w:sz w:val="20"/>
          <w:szCs w:val="20"/>
          <w:vertAlign w:val="superscript"/>
          <w:lang w:val="fr"/>
        </w:rPr>
        <w:t>ème</w:t>
      </w:r>
      <w:r>
        <w:rPr>
          <w:sz w:val="20"/>
          <w:szCs w:val="20"/>
          <w:lang w:val="fr"/>
        </w:rPr>
        <w:t xml:space="preserve"> et 3</w:t>
      </w:r>
      <w:r w:rsidRPr="00640181">
        <w:rPr>
          <w:sz w:val="20"/>
          <w:szCs w:val="20"/>
          <w:vertAlign w:val="superscript"/>
          <w:lang w:val="fr"/>
        </w:rPr>
        <w:t>ème</w:t>
      </w:r>
      <w:r>
        <w:rPr>
          <w:sz w:val="20"/>
          <w:szCs w:val="20"/>
          <w:lang w:val="fr"/>
        </w:rPr>
        <w:t xml:space="preserve"> garçon,</w:t>
      </w:r>
    </w:p>
    <w:p w14:paraId="3BCF0D72" w14:textId="11439154" w:rsidR="00640181" w:rsidRDefault="00640181" w:rsidP="00640181">
      <w:pPr>
        <w:tabs>
          <w:tab w:val="left" w:pos="709"/>
        </w:tabs>
        <w:ind w:left="108"/>
        <w:jc w:val="both"/>
        <w:rPr>
          <w:sz w:val="20"/>
          <w:szCs w:val="20"/>
          <w:lang w:val="fr"/>
        </w:rPr>
      </w:pPr>
      <w:r>
        <w:rPr>
          <w:sz w:val="20"/>
          <w:szCs w:val="20"/>
          <w:lang w:val="fr"/>
        </w:rPr>
        <w:tab/>
        <w:t>Optimist Départemental :</w:t>
      </w:r>
      <w:r w:rsidRPr="00640181">
        <w:rPr>
          <w:sz w:val="20"/>
          <w:szCs w:val="20"/>
          <w:lang w:val="fr"/>
        </w:rPr>
        <w:t xml:space="preserve"> </w:t>
      </w:r>
      <w:r>
        <w:rPr>
          <w:sz w:val="20"/>
          <w:szCs w:val="20"/>
          <w:lang w:val="fr"/>
        </w:rPr>
        <w:t>1</w:t>
      </w:r>
      <w:r w:rsidRPr="00640181">
        <w:rPr>
          <w:sz w:val="20"/>
          <w:szCs w:val="20"/>
          <w:vertAlign w:val="superscript"/>
          <w:lang w:val="fr"/>
        </w:rPr>
        <w:t>ère</w:t>
      </w:r>
      <w:r>
        <w:rPr>
          <w:sz w:val="20"/>
          <w:szCs w:val="20"/>
          <w:lang w:val="fr"/>
        </w:rPr>
        <w:t>, 2</w:t>
      </w:r>
      <w:r w:rsidRPr="00640181">
        <w:rPr>
          <w:sz w:val="20"/>
          <w:szCs w:val="20"/>
          <w:vertAlign w:val="superscript"/>
          <w:lang w:val="fr"/>
        </w:rPr>
        <w:t>ème</w:t>
      </w:r>
      <w:r>
        <w:rPr>
          <w:sz w:val="20"/>
          <w:szCs w:val="20"/>
          <w:lang w:val="fr"/>
        </w:rPr>
        <w:t xml:space="preserve">  et 3</w:t>
      </w:r>
      <w:r w:rsidRPr="00640181">
        <w:rPr>
          <w:sz w:val="20"/>
          <w:szCs w:val="20"/>
          <w:vertAlign w:val="superscript"/>
          <w:lang w:val="fr"/>
        </w:rPr>
        <w:t>ème</w:t>
      </w:r>
      <w:r>
        <w:rPr>
          <w:sz w:val="20"/>
          <w:szCs w:val="20"/>
          <w:lang w:val="fr"/>
        </w:rPr>
        <w:t xml:space="preserve"> fille ainsi que 1</w:t>
      </w:r>
      <w:r w:rsidRPr="00640181">
        <w:rPr>
          <w:sz w:val="20"/>
          <w:szCs w:val="20"/>
          <w:vertAlign w:val="superscript"/>
          <w:lang w:val="fr"/>
        </w:rPr>
        <w:t>er</w:t>
      </w:r>
      <w:r>
        <w:rPr>
          <w:sz w:val="20"/>
          <w:szCs w:val="20"/>
          <w:lang w:val="fr"/>
        </w:rPr>
        <w:t>, 2</w:t>
      </w:r>
      <w:r w:rsidRPr="00640181">
        <w:rPr>
          <w:sz w:val="20"/>
          <w:szCs w:val="20"/>
          <w:vertAlign w:val="superscript"/>
          <w:lang w:val="fr"/>
        </w:rPr>
        <w:t>ème</w:t>
      </w:r>
      <w:r>
        <w:rPr>
          <w:sz w:val="20"/>
          <w:szCs w:val="20"/>
          <w:lang w:val="fr"/>
        </w:rPr>
        <w:t xml:space="preserve"> et 3</w:t>
      </w:r>
      <w:r w:rsidRPr="00640181">
        <w:rPr>
          <w:sz w:val="20"/>
          <w:szCs w:val="20"/>
          <w:vertAlign w:val="superscript"/>
          <w:lang w:val="fr"/>
        </w:rPr>
        <w:t>ème</w:t>
      </w:r>
      <w:r>
        <w:rPr>
          <w:sz w:val="20"/>
          <w:szCs w:val="20"/>
          <w:lang w:val="fr"/>
        </w:rPr>
        <w:t xml:space="preserve"> garçon,</w:t>
      </w:r>
    </w:p>
    <w:p w14:paraId="10126329" w14:textId="2353419D" w:rsidR="00640181" w:rsidRDefault="00640181" w:rsidP="00DC5731">
      <w:pPr>
        <w:tabs>
          <w:tab w:val="left" w:pos="709"/>
        </w:tabs>
        <w:ind w:left="108"/>
        <w:jc w:val="both"/>
        <w:rPr>
          <w:sz w:val="20"/>
          <w:szCs w:val="20"/>
          <w:lang w:val="fr"/>
        </w:rPr>
      </w:pPr>
    </w:p>
    <w:p w14:paraId="0A5AF4F7" w14:textId="0436DAF2" w:rsidR="00C40FD1" w:rsidRPr="00E55804" w:rsidRDefault="00640181" w:rsidP="00C0740D">
      <w:pPr>
        <w:tabs>
          <w:tab w:val="left" w:pos="709"/>
        </w:tabs>
        <w:ind w:left="108"/>
        <w:jc w:val="both"/>
        <w:rPr>
          <w:sz w:val="20"/>
          <w:szCs w:val="20"/>
          <w:lang w:val="fr-FR"/>
        </w:rPr>
      </w:pPr>
      <w:r>
        <w:rPr>
          <w:sz w:val="20"/>
          <w:szCs w:val="20"/>
          <w:lang w:val="fr-FR"/>
        </w:rPr>
        <w:t xml:space="preserve"> </w:t>
      </w:r>
    </w:p>
    <w:p w14:paraId="4955495D" w14:textId="77777777" w:rsidR="007E75F9" w:rsidRPr="00E55804" w:rsidRDefault="007E75F9" w:rsidP="00C0740D">
      <w:pPr>
        <w:widowControl/>
        <w:jc w:val="both"/>
        <w:rPr>
          <w:b/>
          <w:color w:val="000000"/>
          <w:sz w:val="20"/>
          <w:szCs w:val="20"/>
          <w:lang w:val="fr"/>
        </w:rPr>
      </w:pPr>
    </w:p>
    <w:p w14:paraId="67EC4B40" w14:textId="07884DE3" w:rsidR="007E75F9" w:rsidRPr="007E75F9" w:rsidRDefault="00C40FD1" w:rsidP="00C0740D">
      <w:pPr>
        <w:widowControl/>
        <w:jc w:val="both"/>
        <w:rPr>
          <w:sz w:val="20"/>
          <w:szCs w:val="20"/>
          <w:lang w:val="fr-FR"/>
        </w:rPr>
      </w:pPr>
      <w:r>
        <w:rPr>
          <w:b/>
          <w:color w:val="000000"/>
          <w:sz w:val="20"/>
          <w:szCs w:val="20"/>
          <w:lang w:val="fr"/>
        </w:rPr>
        <w:t>14</w:t>
      </w:r>
      <w:r w:rsidR="007E75F9" w:rsidRPr="007E75F9">
        <w:rPr>
          <w:sz w:val="20"/>
          <w:szCs w:val="20"/>
          <w:lang w:val="fr-FR"/>
        </w:rPr>
        <w:tab/>
      </w:r>
      <w:r w:rsidR="007E75F9" w:rsidRPr="00E55804">
        <w:rPr>
          <w:b/>
          <w:sz w:val="20"/>
          <w:szCs w:val="20"/>
          <w:lang w:val="fr"/>
        </w:rPr>
        <w:t>INFORMATIONS COMPLEMENTAIRES</w:t>
      </w:r>
    </w:p>
    <w:p w14:paraId="6F0FC79D" w14:textId="051E0A98" w:rsidR="007E75F9" w:rsidRDefault="00DC5731" w:rsidP="00C0740D">
      <w:pPr>
        <w:widowControl/>
        <w:ind w:left="108"/>
        <w:jc w:val="both"/>
        <w:rPr>
          <w:iCs/>
          <w:sz w:val="20"/>
          <w:szCs w:val="20"/>
          <w:lang w:val="fr"/>
        </w:rPr>
      </w:pPr>
      <w:r>
        <w:rPr>
          <w:sz w:val="20"/>
          <w:szCs w:val="20"/>
          <w:lang w:val="fr-FR"/>
        </w:rPr>
        <w:t xml:space="preserve">14.1    </w:t>
      </w:r>
      <w:r w:rsidR="007E75F9" w:rsidRPr="00E55804">
        <w:rPr>
          <w:color w:val="000000"/>
          <w:sz w:val="20"/>
          <w:szCs w:val="20"/>
          <w:lang w:val="fr"/>
        </w:rPr>
        <w:t xml:space="preserve">Pour plus d’informations, </w:t>
      </w:r>
      <w:r w:rsidR="00C40FD1">
        <w:rPr>
          <w:iCs/>
          <w:sz w:val="20"/>
          <w:szCs w:val="20"/>
          <w:lang w:val="fr"/>
        </w:rPr>
        <w:t>contacter :</w:t>
      </w:r>
    </w:p>
    <w:p w14:paraId="1CEF8173" w14:textId="1E7465C8" w:rsidR="00C40FD1" w:rsidRDefault="00C40FD1" w:rsidP="00C0740D">
      <w:pPr>
        <w:widowControl/>
        <w:ind w:left="108"/>
        <w:jc w:val="both"/>
        <w:rPr>
          <w:iCs/>
          <w:sz w:val="20"/>
          <w:szCs w:val="20"/>
          <w:lang w:val="fr"/>
        </w:rPr>
      </w:pPr>
      <w:r>
        <w:rPr>
          <w:iCs/>
          <w:sz w:val="20"/>
          <w:szCs w:val="20"/>
          <w:lang w:val="fr"/>
        </w:rPr>
        <w:tab/>
        <w:t>Club Nautique de Baden – Toulindac- 56870 Baden</w:t>
      </w:r>
    </w:p>
    <w:p w14:paraId="1AFAB166" w14:textId="211AF713" w:rsidR="00C40FD1" w:rsidRDefault="00C40FD1" w:rsidP="00C40FD1">
      <w:pPr>
        <w:widowControl/>
        <w:ind w:left="108" w:firstLine="612"/>
        <w:jc w:val="both"/>
        <w:rPr>
          <w:iCs/>
          <w:sz w:val="20"/>
          <w:szCs w:val="20"/>
          <w:lang w:val="fr"/>
        </w:rPr>
      </w:pPr>
      <w:r>
        <w:rPr>
          <w:iCs/>
          <w:sz w:val="20"/>
          <w:szCs w:val="20"/>
          <w:lang w:val="fr"/>
        </w:rPr>
        <w:t>Tel : 06.50.88.71.23</w:t>
      </w:r>
    </w:p>
    <w:p w14:paraId="46A0C7BA" w14:textId="0E068232" w:rsidR="00C40FD1" w:rsidRDefault="00C40FD1" w:rsidP="00C40FD1">
      <w:pPr>
        <w:widowControl/>
        <w:ind w:left="108" w:firstLine="612"/>
        <w:jc w:val="both"/>
        <w:rPr>
          <w:iCs/>
          <w:sz w:val="20"/>
          <w:szCs w:val="20"/>
          <w:lang w:val="fr"/>
        </w:rPr>
      </w:pPr>
      <w:r>
        <w:rPr>
          <w:iCs/>
          <w:sz w:val="20"/>
          <w:szCs w:val="20"/>
          <w:lang w:val="fr"/>
        </w:rPr>
        <w:t xml:space="preserve">Email : </w:t>
      </w:r>
      <w:hyperlink r:id="rId10" w:history="1">
        <w:r w:rsidRPr="00C345BB">
          <w:rPr>
            <w:rStyle w:val="Lienhypertexte"/>
            <w:iCs/>
            <w:sz w:val="20"/>
            <w:szCs w:val="20"/>
            <w:lang w:val="fr"/>
          </w:rPr>
          <w:t>cnb.kerdelan@gmail.com</w:t>
        </w:r>
      </w:hyperlink>
    </w:p>
    <w:p w14:paraId="5C19E96D" w14:textId="77777777" w:rsidR="002446A8" w:rsidRPr="002446A8" w:rsidRDefault="00C40FD1" w:rsidP="002446A8">
      <w:pPr>
        <w:ind w:left="720"/>
        <w:jc w:val="both"/>
        <w:rPr>
          <w:i/>
          <w:color w:val="002060"/>
          <w:sz w:val="20"/>
          <w:szCs w:val="20"/>
          <w:lang w:val="fr-FR"/>
        </w:rPr>
      </w:pPr>
      <w:r>
        <w:rPr>
          <w:iCs/>
          <w:sz w:val="20"/>
          <w:szCs w:val="20"/>
          <w:lang w:val="fr"/>
        </w:rPr>
        <w:t xml:space="preserve">Site : </w:t>
      </w:r>
      <w:r w:rsidR="002446A8" w:rsidRPr="002446A8">
        <w:rPr>
          <w:i/>
          <w:color w:val="002060"/>
          <w:sz w:val="20"/>
          <w:szCs w:val="20"/>
          <w:u w:val="single"/>
          <w:lang w:val="fr-FR"/>
        </w:rPr>
        <w:t>http://club-nautique-baden.fr/regates/</w:t>
      </w:r>
    </w:p>
    <w:p w14:paraId="3C1DB4B5" w14:textId="621F0BF0" w:rsidR="000774FC" w:rsidRPr="002446A8" w:rsidRDefault="000774FC" w:rsidP="00C40FD1">
      <w:pPr>
        <w:widowControl/>
        <w:ind w:left="108" w:firstLine="612"/>
        <w:jc w:val="both"/>
        <w:rPr>
          <w:rStyle w:val="Lienhypertexte"/>
          <w:iCs/>
          <w:sz w:val="20"/>
          <w:szCs w:val="20"/>
          <w:lang w:val="fr-FR"/>
        </w:rPr>
      </w:pPr>
    </w:p>
    <w:p w14:paraId="38C4E2EE" w14:textId="77777777" w:rsidR="00DC5731" w:rsidRDefault="00DC5731" w:rsidP="00C40FD1">
      <w:pPr>
        <w:widowControl/>
        <w:ind w:left="108" w:firstLine="612"/>
        <w:jc w:val="both"/>
        <w:rPr>
          <w:rStyle w:val="Lienhypertexte"/>
          <w:iCs/>
          <w:sz w:val="20"/>
          <w:szCs w:val="20"/>
          <w:lang w:val="fr"/>
        </w:rPr>
      </w:pPr>
    </w:p>
    <w:p w14:paraId="634408A7" w14:textId="0C23140D" w:rsidR="00DC5731" w:rsidRDefault="00DC5731" w:rsidP="00DC5731">
      <w:pPr>
        <w:widowControl/>
        <w:jc w:val="both"/>
        <w:rPr>
          <w:rStyle w:val="Lienhypertexte"/>
          <w:iCs/>
          <w:color w:val="auto"/>
          <w:sz w:val="20"/>
          <w:szCs w:val="20"/>
          <w:u w:val="none"/>
          <w:lang w:val="fr"/>
        </w:rPr>
      </w:pPr>
      <w:r>
        <w:rPr>
          <w:rStyle w:val="Lienhypertexte"/>
          <w:iCs/>
          <w:color w:val="auto"/>
          <w:sz w:val="20"/>
          <w:szCs w:val="20"/>
          <w:u w:val="none"/>
          <w:lang w:val="fr"/>
        </w:rPr>
        <w:t xml:space="preserve"> </w:t>
      </w:r>
      <w:r w:rsidRPr="00DC5731">
        <w:rPr>
          <w:rStyle w:val="Lienhypertexte"/>
          <w:iCs/>
          <w:color w:val="auto"/>
          <w:sz w:val="20"/>
          <w:szCs w:val="20"/>
          <w:u w:val="none"/>
          <w:lang w:val="fr"/>
        </w:rPr>
        <w:t xml:space="preserve">14.2 </w:t>
      </w:r>
      <w:r w:rsidRPr="00DC5731">
        <w:rPr>
          <w:rStyle w:val="Lienhypertexte"/>
          <w:iCs/>
          <w:color w:val="auto"/>
          <w:sz w:val="20"/>
          <w:szCs w:val="20"/>
          <w:u w:val="none"/>
          <w:lang w:val="fr"/>
        </w:rPr>
        <w:tab/>
        <w:t>Marée</w:t>
      </w:r>
      <w:r>
        <w:rPr>
          <w:rStyle w:val="Lienhypertexte"/>
          <w:iCs/>
          <w:color w:val="auto"/>
          <w:sz w:val="20"/>
          <w:szCs w:val="20"/>
          <w:u w:val="none"/>
          <w:lang w:val="fr"/>
        </w:rPr>
        <w:t xml:space="preserve"> : </w:t>
      </w:r>
    </w:p>
    <w:p w14:paraId="40FDA344" w14:textId="5D6D492F" w:rsidR="002808B2" w:rsidRDefault="002808B2" w:rsidP="00DC5731">
      <w:pPr>
        <w:widowControl/>
        <w:jc w:val="both"/>
        <w:rPr>
          <w:rStyle w:val="Lienhypertexte"/>
          <w:iCs/>
          <w:color w:val="auto"/>
          <w:sz w:val="20"/>
          <w:szCs w:val="20"/>
          <w:u w:val="none"/>
          <w:lang w:val="fr"/>
        </w:rPr>
      </w:pPr>
      <w:r>
        <w:rPr>
          <w:rStyle w:val="Lienhypertexte"/>
          <w:iCs/>
          <w:color w:val="auto"/>
          <w:sz w:val="20"/>
          <w:szCs w:val="20"/>
          <w:u w:val="none"/>
          <w:lang w:val="fr"/>
        </w:rPr>
        <w:tab/>
      </w:r>
    </w:p>
    <w:p w14:paraId="449D75FA" w14:textId="6C3AEE92" w:rsidR="002808B2" w:rsidRPr="00EB3E94" w:rsidRDefault="002808B2" w:rsidP="00DC5731">
      <w:pPr>
        <w:widowControl/>
        <w:jc w:val="both"/>
        <w:rPr>
          <w:rStyle w:val="Lienhypertexte"/>
          <w:iCs/>
          <w:color w:val="auto"/>
          <w:sz w:val="20"/>
          <w:szCs w:val="20"/>
          <w:u w:val="none"/>
        </w:rPr>
      </w:pPr>
      <w:r>
        <w:rPr>
          <w:rStyle w:val="Lienhypertexte"/>
          <w:iCs/>
          <w:color w:val="auto"/>
          <w:sz w:val="20"/>
          <w:szCs w:val="20"/>
          <w:u w:val="none"/>
          <w:lang w:val="fr"/>
        </w:rPr>
        <w:tab/>
      </w:r>
      <w:proofErr w:type="gramStart"/>
      <w:r w:rsidRPr="00EB3E94">
        <w:rPr>
          <w:rStyle w:val="Lienhypertexte"/>
          <w:iCs/>
          <w:color w:val="auto"/>
          <w:sz w:val="20"/>
          <w:szCs w:val="20"/>
          <w:u w:val="none"/>
        </w:rPr>
        <w:t>PM :</w:t>
      </w:r>
      <w:proofErr w:type="gramEnd"/>
      <w:r w:rsidRPr="00EB3E94">
        <w:rPr>
          <w:rStyle w:val="Lienhypertexte"/>
          <w:iCs/>
          <w:color w:val="auto"/>
          <w:sz w:val="20"/>
          <w:szCs w:val="20"/>
          <w:u w:val="none"/>
        </w:rPr>
        <w:t xml:space="preserve"> 12h49</w:t>
      </w:r>
    </w:p>
    <w:p w14:paraId="47DC5F25" w14:textId="0A854441" w:rsidR="002808B2" w:rsidRPr="00EB3E94" w:rsidRDefault="002808B2" w:rsidP="00DC5731">
      <w:pPr>
        <w:widowControl/>
        <w:jc w:val="both"/>
        <w:rPr>
          <w:rStyle w:val="Lienhypertexte"/>
          <w:iCs/>
          <w:color w:val="auto"/>
          <w:sz w:val="20"/>
          <w:szCs w:val="20"/>
          <w:u w:val="none"/>
        </w:rPr>
      </w:pPr>
      <w:r w:rsidRPr="00EB3E94">
        <w:rPr>
          <w:rStyle w:val="Lienhypertexte"/>
          <w:iCs/>
          <w:color w:val="auto"/>
          <w:sz w:val="20"/>
          <w:szCs w:val="20"/>
          <w:u w:val="none"/>
        </w:rPr>
        <w:tab/>
      </w:r>
      <w:proofErr w:type="gramStart"/>
      <w:r w:rsidRPr="00EB3E94">
        <w:rPr>
          <w:rStyle w:val="Lienhypertexte"/>
          <w:iCs/>
          <w:color w:val="auto"/>
          <w:sz w:val="20"/>
          <w:szCs w:val="20"/>
          <w:u w:val="none"/>
        </w:rPr>
        <w:t>BM :</w:t>
      </w:r>
      <w:proofErr w:type="gramEnd"/>
      <w:r w:rsidRPr="00EB3E94">
        <w:rPr>
          <w:rStyle w:val="Lienhypertexte"/>
          <w:iCs/>
          <w:color w:val="auto"/>
          <w:sz w:val="20"/>
          <w:szCs w:val="20"/>
          <w:u w:val="none"/>
        </w:rPr>
        <w:t xml:space="preserve"> 18h51</w:t>
      </w:r>
    </w:p>
    <w:p w14:paraId="71213A5C" w14:textId="5E74722D" w:rsidR="00640181" w:rsidRDefault="002808B2" w:rsidP="00640181">
      <w:pPr>
        <w:widowControl/>
        <w:jc w:val="both"/>
        <w:rPr>
          <w:iCs/>
          <w:sz w:val="20"/>
          <w:szCs w:val="20"/>
        </w:rPr>
      </w:pPr>
      <w:r w:rsidRPr="00EB3E94">
        <w:rPr>
          <w:rStyle w:val="Lienhypertexte"/>
          <w:iCs/>
          <w:color w:val="auto"/>
          <w:sz w:val="20"/>
          <w:szCs w:val="20"/>
          <w:u w:val="none"/>
        </w:rPr>
        <w:tab/>
      </w:r>
      <w:proofErr w:type="spellStart"/>
      <w:proofErr w:type="gramStart"/>
      <w:r w:rsidRPr="00EB3E94">
        <w:rPr>
          <w:rStyle w:val="Lienhypertexte"/>
          <w:iCs/>
          <w:color w:val="auto"/>
          <w:sz w:val="20"/>
          <w:szCs w:val="20"/>
          <w:u w:val="none"/>
        </w:rPr>
        <w:t>Coëf</w:t>
      </w:r>
      <w:proofErr w:type="spellEnd"/>
      <w:r w:rsidRPr="00EB3E94">
        <w:rPr>
          <w:rStyle w:val="Lienhypertexte"/>
          <w:iCs/>
          <w:color w:val="auto"/>
          <w:sz w:val="20"/>
          <w:szCs w:val="20"/>
          <w:u w:val="none"/>
        </w:rPr>
        <w:t> :</w:t>
      </w:r>
      <w:proofErr w:type="gramEnd"/>
      <w:r w:rsidRPr="00EB3E94">
        <w:rPr>
          <w:rStyle w:val="Lienhypertexte"/>
          <w:iCs/>
          <w:color w:val="auto"/>
          <w:sz w:val="20"/>
          <w:szCs w:val="20"/>
          <w:u w:val="none"/>
        </w:rPr>
        <w:t xml:space="preserve"> 57</w:t>
      </w:r>
    </w:p>
    <w:p w14:paraId="344D21F5" w14:textId="77777777" w:rsidR="00640181" w:rsidRDefault="00640181">
      <w:pPr>
        <w:widowControl/>
        <w:rPr>
          <w:iCs/>
          <w:sz w:val="20"/>
          <w:szCs w:val="20"/>
        </w:rPr>
      </w:pPr>
      <w:r>
        <w:rPr>
          <w:iCs/>
          <w:sz w:val="20"/>
          <w:szCs w:val="20"/>
        </w:rPr>
        <w:br w:type="page"/>
      </w:r>
    </w:p>
    <w:p w14:paraId="6C8FA9DD" w14:textId="77777777" w:rsidR="00640181" w:rsidRPr="000774FC" w:rsidRDefault="00640181" w:rsidP="00640181">
      <w:pPr>
        <w:widowControl/>
        <w:jc w:val="both"/>
        <w:rPr>
          <w:b/>
          <w:lang w:val="fr-FR"/>
        </w:rPr>
      </w:pPr>
    </w:p>
    <w:p w14:paraId="6B606846" w14:textId="1C9EC1F0" w:rsidR="000774FC" w:rsidRPr="000774FC" w:rsidRDefault="000774FC" w:rsidP="000774FC">
      <w:pPr>
        <w:pBdr>
          <w:top w:val="single" w:sz="4" w:space="1" w:color="auto"/>
          <w:left w:val="single" w:sz="4" w:space="4" w:color="auto"/>
          <w:bottom w:val="single" w:sz="4" w:space="1" w:color="auto"/>
          <w:right w:val="single" w:sz="4" w:space="4" w:color="auto"/>
        </w:pBdr>
        <w:ind w:left="1701" w:right="1701"/>
        <w:jc w:val="center"/>
        <w:rPr>
          <w:b/>
          <w:lang w:val="fr-FR"/>
        </w:rPr>
      </w:pPr>
      <w:r w:rsidRPr="000774FC">
        <w:rPr>
          <w:b/>
          <w:lang w:val="fr-FR"/>
        </w:rPr>
        <w:t xml:space="preserve">ANNEXE </w:t>
      </w:r>
      <w:r>
        <w:rPr>
          <w:b/>
          <w:lang w:val="fr-FR"/>
        </w:rPr>
        <w:t>1</w:t>
      </w:r>
      <w:r w:rsidR="00640181">
        <w:rPr>
          <w:b/>
          <w:lang w:val="fr-FR"/>
        </w:rPr>
        <w:t xml:space="preserve">  </w:t>
      </w:r>
      <w:r>
        <w:rPr>
          <w:b/>
          <w:lang w:val="fr-FR"/>
        </w:rPr>
        <w:t>Zone de Course</w:t>
      </w:r>
    </w:p>
    <w:p w14:paraId="2B72E0A7" w14:textId="77777777" w:rsidR="000774FC" w:rsidRPr="000774FC" w:rsidRDefault="000774FC">
      <w:pPr>
        <w:widowControl/>
        <w:rPr>
          <w:iCs/>
          <w:sz w:val="20"/>
          <w:szCs w:val="20"/>
          <w:lang w:val="fr-FR"/>
        </w:rPr>
      </w:pPr>
    </w:p>
    <w:p w14:paraId="012AD81D" w14:textId="77777777" w:rsidR="00C40FD1" w:rsidRDefault="00C40FD1" w:rsidP="00C40FD1">
      <w:pPr>
        <w:widowControl/>
        <w:ind w:left="108" w:firstLine="612"/>
        <w:jc w:val="both"/>
        <w:rPr>
          <w:iCs/>
          <w:sz w:val="20"/>
          <w:szCs w:val="20"/>
          <w:lang w:val="fr"/>
        </w:rPr>
      </w:pPr>
    </w:p>
    <w:p w14:paraId="0399D445" w14:textId="195E6A95" w:rsidR="00640181" w:rsidRDefault="00640181" w:rsidP="00C40FD1">
      <w:pPr>
        <w:widowControl/>
        <w:ind w:left="108" w:firstLine="612"/>
        <w:jc w:val="both"/>
        <w:rPr>
          <w:sz w:val="20"/>
          <w:szCs w:val="20"/>
          <w:lang w:val="fr-FR"/>
        </w:rPr>
      </w:pPr>
      <w:r>
        <w:rPr>
          <w:noProof/>
          <w:lang w:eastAsia="en-GB" w:bidi="ar-SA"/>
        </w:rPr>
        <w:drawing>
          <wp:inline distT="0" distB="0" distL="0" distR="0" wp14:anchorId="762C5744" wp14:editId="16C65C8A">
            <wp:extent cx="5924550" cy="4010025"/>
            <wp:effectExtent l="0" t="0" r="0" b="9525"/>
            <wp:docPr id="14" name="image1.jpg" descr="zone nav"/>
            <wp:cNvGraphicFramePr/>
            <a:graphic xmlns:a="http://schemas.openxmlformats.org/drawingml/2006/main">
              <a:graphicData uri="http://schemas.openxmlformats.org/drawingml/2006/picture">
                <pic:pic xmlns:pic="http://schemas.openxmlformats.org/drawingml/2006/picture">
                  <pic:nvPicPr>
                    <pic:cNvPr id="14" name="image1.jpg" descr="zone nav"/>
                    <pic:cNvPicPr/>
                  </pic:nvPicPr>
                  <pic:blipFill>
                    <a:blip r:embed="rId11"/>
                    <a:srcRect/>
                    <a:stretch>
                      <a:fillRect/>
                    </a:stretch>
                  </pic:blipFill>
                  <pic:spPr>
                    <a:xfrm>
                      <a:off x="0" y="0"/>
                      <a:ext cx="5924550" cy="4010025"/>
                    </a:xfrm>
                    <a:prstGeom prst="rect">
                      <a:avLst/>
                    </a:prstGeom>
                    <a:ln/>
                  </pic:spPr>
                </pic:pic>
              </a:graphicData>
            </a:graphic>
          </wp:inline>
        </w:drawing>
      </w:r>
    </w:p>
    <w:p w14:paraId="71EABD68" w14:textId="77777777" w:rsidR="00560720" w:rsidRDefault="00560720">
      <w:pPr>
        <w:widowControl/>
        <w:rPr>
          <w:sz w:val="20"/>
          <w:szCs w:val="20"/>
          <w:lang w:val="fr-FR"/>
        </w:rPr>
      </w:pPr>
    </w:p>
    <w:p w14:paraId="52D8D2A1" w14:textId="77777777" w:rsidR="00560720" w:rsidRDefault="00560720">
      <w:pPr>
        <w:widowControl/>
        <w:rPr>
          <w:sz w:val="20"/>
          <w:szCs w:val="20"/>
          <w:lang w:val="fr-FR"/>
        </w:rPr>
      </w:pPr>
      <w:r>
        <w:rPr>
          <w:noProof/>
          <w:lang w:eastAsia="en-GB" w:bidi="ar-SA"/>
        </w:rPr>
        <w:drawing>
          <wp:inline distT="0" distB="0" distL="0" distR="0" wp14:anchorId="1036FDED" wp14:editId="28B81CE7">
            <wp:extent cx="5972810" cy="3912235"/>
            <wp:effectExtent l="0" t="0" r="8890" b="0"/>
            <wp:docPr id="15" name="image4.png" descr="Une image contenant text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4.png" descr="Une image contenant texte, signe&#10;&#10;Description générée automatiquement"/>
                    <pic:cNvPicPr/>
                  </pic:nvPicPr>
                  <pic:blipFill>
                    <a:blip r:embed="rId12"/>
                    <a:srcRect/>
                    <a:stretch>
                      <a:fillRect/>
                    </a:stretch>
                  </pic:blipFill>
                  <pic:spPr>
                    <a:xfrm>
                      <a:off x="0" y="0"/>
                      <a:ext cx="5972810" cy="3912235"/>
                    </a:xfrm>
                    <a:prstGeom prst="rect">
                      <a:avLst/>
                    </a:prstGeom>
                    <a:ln/>
                  </pic:spPr>
                </pic:pic>
              </a:graphicData>
            </a:graphic>
          </wp:inline>
        </w:drawing>
      </w:r>
    </w:p>
    <w:p w14:paraId="562B840F" w14:textId="15DC6129" w:rsidR="00640181" w:rsidRDefault="00560720">
      <w:pPr>
        <w:widowControl/>
        <w:rPr>
          <w:sz w:val="20"/>
          <w:szCs w:val="20"/>
          <w:lang w:val="fr-FR"/>
        </w:rPr>
      </w:pPr>
      <w:r>
        <w:rPr>
          <w:sz w:val="20"/>
          <w:szCs w:val="20"/>
          <w:lang w:val="fr-FR"/>
        </w:rPr>
        <w:t xml:space="preserve">Accès au site </w:t>
      </w:r>
      <w:r w:rsidR="00640181">
        <w:rPr>
          <w:sz w:val="20"/>
          <w:szCs w:val="20"/>
          <w:lang w:val="fr-FR"/>
        </w:rPr>
        <w:br w:type="page"/>
      </w:r>
    </w:p>
    <w:p w14:paraId="19DB9E8E" w14:textId="77777777" w:rsidR="00C40FD1" w:rsidRPr="00E55804" w:rsidRDefault="00C40FD1" w:rsidP="00C40FD1">
      <w:pPr>
        <w:widowControl/>
        <w:ind w:left="108" w:firstLine="612"/>
        <w:jc w:val="both"/>
        <w:rPr>
          <w:sz w:val="20"/>
          <w:szCs w:val="20"/>
          <w:lang w:val="fr-FR"/>
        </w:rPr>
      </w:pPr>
    </w:p>
    <w:p w14:paraId="6E7E8C9F" w14:textId="77777777" w:rsidR="000774FC" w:rsidRPr="000774FC" w:rsidRDefault="000774FC" w:rsidP="000774FC">
      <w:pPr>
        <w:pBdr>
          <w:top w:val="single" w:sz="4" w:space="1" w:color="auto"/>
          <w:left w:val="single" w:sz="4" w:space="4" w:color="auto"/>
          <w:bottom w:val="single" w:sz="4" w:space="1" w:color="auto"/>
          <w:right w:val="single" w:sz="4" w:space="4" w:color="auto"/>
        </w:pBdr>
        <w:ind w:left="1701" w:right="1701"/>
        <w:jc w:val="center"/>
        <w:rPr>
          <w:b/>
          <w:lang w:val="fr-FR"/>
        </w:rPr>
      </w:pPr>
      <w:r w:rsidRPr="000774FC">
        <w:rPr>
          <w:b/>
          <w:lang w:val="fr-FR"/>
        </w:rPr>
        <w:t>ANNEXE COVID-19 à l’AVIS DE COURSE</w:t>
      </w:r>
    </w:p>
    <w:p w14:paraId="07E58FD3" w14:textId="77777777" w:rsidR="000774FC" w:rsidRPr="000774FC" w:rsidRDefault="000774FC" w:rsidP="000774FC">
      <w:pPr>
        <w:pStyle w:val="Paragraphedeliste"/>
        <w:ind w:left="0"/>
        <w:jc w:val="both"/>
        <w:rPr>
          <w:rFonts w:cs="Arial"/>
          <w:b/>
          <w:bCs/>
          <w:i/>
          <w:iCs/>
          <w:lang w:val="fr-FR"/>
        </w:rPr>
      </w:pPr>
    </w:p>
    <w:p w14:paraId="0CCB3FE3" w14:textId="77777777" w:rsidR="000774FC" w:rsidRPr="000774FC" w:rsidRDefault="000774FC" w:rsidP="000774FC">
      <w:pPr>
        <w:pStyle w:val="Paragraphedeliste"/>
        <w:ind w:left="0"/>
        <w:jc w:val="both"/>
        <w:rPr>
          <w:rFonts w:cs="Arial"/>
          <w:b/>
          <w:bCs/>
          <w:i/>
          <w:lang w:val="fr-FR"/>
        </w:rPr>
      </w:pPr>
    </w:p>
    <w:p w14:paraId="6C5E9DB6" w14:textId="77777777" w:rsidR="000774FC" w:rsidRPr="000774FC" w:rsidRDefault="000774FC" w:rsidP="000774FC">
      <w:pPr>
        <w:pStyle w:val="Paragraphedeliste"/>
        <w:ind w:left="0"/>
        <w:jc w:val="both"/>
        <w:rPr>
          <w:rFonts w:cs="Arial"/>
          <w:b/>
          <w:bCs/>
          <w:i/>
          <w:lang w:val="fr-FR"/>
        </w:rPr>
      </w:pPr>
    </w:p>
    <w:p w14:paraId="04D53C71" w14:textId="77777777" w:rsidR="000774FC" w:rsidRPr="00560720" w:rsidRDefault="000774FC" w:rsidP="000774FC">
      <w:pPr>
        <w:pStyle w:val="Paragraphedeliste"/>
        <w:ind w:left="0"/>
        <w:jc w:val="both"/>
        <w:rPr>
          <w:rFonts w:cs="Arial"/>
          <w:b/>
          <w:bCs/>
          <w:i/>
          <w:sz w:val="20"/>
          <w:szCs w:val="20"/>
          <w:lang w:val="fr-FR"/>
        </w:rPr>
      </w:pPr>
      <w:r w:rsidRPr="00560720">
        <w:rPr>
          <w:rFonts w:cs="Arial"/>
          <w:b/>
          <w:bCs/>
          <w:i/>
          <w:sz w:val="20"/>
          <w:szCs w:val="20"/>
          <w:lang w:val="fr-FR"/>
        </w:rPr>
        <w:t>Préambule :</w:t>
      </w:r>
    </w:p>
    <w:p w14:paraId="037C6F21" w14:textId="77777777" w:rsidR="000774FC" w:rsidRPr="00560720" w:rsidRDefault="000774FC" w:rsidP="000774FC">
      <w:pPr>
        <w:pStyle w:val="Paragraphedeliste"/>
        <w:ind w:left="0"/>
        <w:jc w:val="both"/>
        <w:rPr>
          <w:rFonts w:cs="Arial"/>
          <w:i/>
          <w:sz w:val="20"/>
          <w:szCs w:val="20"/>
          <w:shd w:val="clear" w:color="auto" w:fill="FFFFFF"/>
          <w:lang w:val="fr-FR"/>
        </w:rPr>
      </w:pPr>
      <w:r w:rsidRPr="00560720">
        <w:rPr>
          <w:rFonts w:cs="Arial"/>
          <w:i/>
          <w:sz w:val="20"/>
          <w:szCs w:val="20"/>
          <w:lang w:val="fr-FR"/>
        </w:rPr>
        <w:t xml:space="preserve">En fonction de l’évolution de la crise sanitaire, </w:t>
      </w:r>
      <w:r w:rsidRPr="00560720">
        <w:rPr>
          <w:rFonts w:cs="Arial"/>
          <w:i/>
          <w:sz w:val="20"/>
          <w:szCs w:val="20"/>
          <w:shd w:val="clear" w:color="auto" w:fill="FFFFFF"/>
          <w:lang w:val="fr-FR"/>
        </w:rPr>
        <w:t>l’Autorité Organisatrice est susceptible de modifier les conditions de l’avis de course sans préavis.</w:t>
      </w:r>
    </w:p>
    <w:p w14:paraId="1AB90E76" w14:textId="77777777" w:rsidR="00560720" w:rsidRPr="00560720" w:rsidRDefault="000774FC" w:rsidP="00560720">
      <w:pPr>
        <w:ind w:left="720"/>
        <w:jc w:val="both"/>
        <w:rPr>
          <w:i/>
          <w:color w:val="002060"/>
          <w:sz w:val="20"/>
          <w:szCs w:val="20"/>
          <w:lang w:val="fr-FR"/>
        </w:rPr>
      </w:pPr>
      <w:r w:rsidRPr="00560720">
        <w:rPr>
          <w:i/>
          <w:sz w:val="20"/>
          <w:szCs w:val="20"/>
          <w:lang w:val="fr-FR"/>
        </w:rPr>
        <w:t xml:space="preserve">Il est recommandé d’avoir recours à des moyens digitaux </w:t>
      </w:r>
      <w:r w:rsidR="00560720" w:rsidRPr="00560720">
        <w:rPr>
          <w:i/>
          <w:color w:val="002060"/>
          <w:sz w:val="20"/>
          <w:szCs w:val="20"/>
          <w:u w:val="single"/>
          <w:lang w:val="fr-FR"/>
        </w:rPr>
        <w:t>http://club-nautique-baden.fr/regates/</w:t>
      </w:r>
    </w:p>
    <w:p w14:paraId="57C001AE" w14:textId="6E72CC93" w:rsidR="000774FC" w:rsidRPr="00560720" w:rsidRDefault="000774FC" w:rsidP="000774FC">
      <w:pPr>
        <w:jc w:val="both"/>
        <w:rPr>
          <w:i/>
          <w:sz w:val="20"/>
          <w:szCs w:val="20"/>
          <w:lang w:val="fr-FR"/>
        </w:rPr>
      </w:pPr>
      <w:r w:rsidRPr="00560720">
        <w:rPr>
          <w:i/>
          <w:sz w:val="20"/>
          <w:szCs w:val="20"/>
          <w:lang w:val="fr-FR"/>
        </w:rPr>
        <w:t xml:space="preserve"> </w:t>
      </w:r>
      <w:proofErr w:type="gramStart"/>
      <w:r w:rsidRPr="00560720">
        <w:rPr>
          <w:i/>
          <w:sz w:val="20"/>
          <w:szCs w:val="20"/>
          <w:lang w:val="fr-FR"/>
        </w:rPr>
        <w:t>comme</w:t>
      </w:r>
      <w:proofErr w:type="gramEnd"/>
      <w:r w:rsidRPr="00560720">
        <w:rPr>
          <w:i/>
          <w:sz w:val="20"/>
          <w:szCs w:val="20"/>
          <w:lang w:val="fr-FR"/>
        </w:rPr>
        <w:t xml:space="preserve"> le « Tableau Officiel ». Les concurrents devront se munir d’un moyen leur permettant de recevoir ces communications. Cela ne pourra pas faire l’objet d’une demande de réparation. Ceci modifie la RCV 62.1(a).</w:t>
      </w:r>
    </w:p>
    <w:p w14:paraId="7C0D4EFE" w14:textId="77777777" w:rsidR="000774FC" w:rsidRPr="00560720" w:rsidRDefault="000774FC" w:rsidP="000774FC">
      <w:pPr>
        <w:rPr>
          <w:i/>
          <w:sz w:val="20"/>
          <w:szCs w:val="20"/>
          <w:lang w:val="fr-FR"/>
        </w:rPr>
      </w:pPr>
    </w:p>
    <w:p w14:paraId="259C5DDC" w14:textId="77777777" w:rsidR="000774FC" w:rsidRPr="00560720" w:rsidRDefault="000774FC" w:rsidP="000774FC">
      <w:pPr>
        <w:jc w:val="both"/>
        <w:rPr>
          <w:sz w:val="20"/>
          <w:szCs w:val="20"/>
          <w:lang w:val="fr-FR"/>
        </w:rPr>
      </w:pPr>
      <w:r w:rsidRPr="00560720">
        <w:rPr>
          <w:sz w:val="20"/>
          <w:szCs w:val="20"/>
          <w:lang w:val="fr-FR"/>
        </w:rPr>
        <w:t xml:space="preserve">En fonction de l’évolution de la crise sanitaire, </w:t>
      </w:r>
      <w:r w:rsidRPr="00560720">
        <w:rPr>
          <w:sz w:val="20"/>
          <w:szCs w:val="20"/>
          <w:shd w:val="clear" w:color="auto" w:fill="FFFFFF"/>
          <w:lang w:val="fr-FR"/>
        </w:rPr>
        <w:t xml:space="preserve">l’Autorité Organisatrice </w:t>
      </w:r>
      <w:r w:rsidRPr="00560720">
        <w:rPr>
          <w:color w:val="333333"/>
          <w:sz w:val="20"/>
          <w:szCs w:val="20"/>
          <w:shd w:val="clear" w:color="auto" w:fill="FFFFFF"/>
          <w:lang w:val="fr-FR"/>
        </w:rPr>
        <w:t>est susceptible de modifier les conditions d'inscription et/ou d'admissibilité.</w:t>
      </w:r>
    </w:p>
    <w:p w14:paraId="7AC996DD" w14:textId="77777777" w:rsidR="000774FC" w:rsidRPr="00560720" w:rsidRDefault="000774FC" w:rsidP="000774FC">
      <w:pPr>
        <w:autoSpaceDE w:val="0"/>
        <w:autoSpaceDN w:val="0"/>
        <w:adjustRightInd w:val="0"/>
        <w:rPr>
          <w:bCs/>
          <w:iCs/>
          <w:sz w:val="20"/>
          <w:szCs w:val="20"/>
          <w:lang w:val="fr-FR"/>
        </w:rPr>
      </w:pPr>
      <w:r w:rsidRPr="00560720">
        <w:rPr>
          <w:bCs/>
          <w:iCs/>
          <w:sz w:val="20"/>
          <w:szCs w:val="20"/>
          <w:lang w:val="fr-FR"/>
        </w:rPr>
        <w:t>Dans le contexte « COVID 19 », l’Autorité Organisatrice pourra annuler la compétition.</w:t>
      </w:r>
    </w:p>
    <w:p w14:paraId="22AD833D" w14:textId="77777777" w:rsidR="000774FC" w:rsidRPr="00560720" w:rsidRDefault="000774FC" w:rsidP="000774FC">
      <w:pPr>
        <w:pStyle w:val="Paragraphedeliste"/>
        <w:ind w:left="0"/>
        <w:jc w:val="both"/>
        <w:rPr>
          <w:rFonts w:cs="Arial"/>
          <w:b/>
          <w:bCs/>
          <w:sz w:val="20"/>
          <w:szCs w:val="20"/>
          <w:lang w:val="fr-FR"/>
        </w:rPr>
      </w:pPr>
    </w:p>
    <w:p w14:paraId="759084A9" w14:textId="77777777" w:rsidR="000774FC" w:rsidRPr="00560720" w:rsidRDefault="000774FC" w:rsidP="000774FC">
      <w:pPr>
        <w:pStyle w:val="Paragraphedeliste"/>
        <w:widowControl/>
        <w:numPr>
          <w:ilvl w:val="0"/>
          <w:numId w:val="5"/>
        </w:numPr>
        <w:suppressAutoHyphens w:val="0"/>
        <w:jc w:val="both"/>
        <w:rPr>
          <w:rFonts w:cs="Arial"/>
          <w:b/>
          <w:sz w:val="20"/>
          <w:szCs w:val="20"/>
          <w:lang w:val="fr-FR"/>
        </w:rPr>
      </w:pPr>
      <w:r w:rsidRPr="00560720">
        <w:rPr>
          <w:rFonts w:cs="Arial"/>
          <w:b/>
          <w:sz w:val="20"/>
          <w:szCs w:val="20"/>
          <w:lang w:val="fr-FR"/>
        </w:rPr>
        <w:t xml:space="preserve">Gestes barrières et recommandation (DP): </w:t>
      </w:r>
    </w:p>
    <w:p w14:paraId="443E4EDD" w14:textId="77777777" w:rsidR="000774FC" w:rsidRPr="00560720" w:rsidRDefault="000774FC" w:rsidP="000774FC">
      <w:pPr>
        <w:pStyle w:val="Paragraphedeliste"/>
        <w:widowControl/>
        <w:numPr>
          <w:ilvl w:val="0"/>
          <w:numId w:val="8"/>
        </w:numPr>
        <w:suppressAutoHyphens w:val="0"/>
        <w:jc w:val="both"/>
        <w:rPr>
          <w:rFonts w:cs="Arial"/>
          <w:color w:val="FF0000"/>
          <w:sz w:val="20"/>
          <w:szCs w:val="20"/>
          <w:lang w:val="fr-FR"/>
        </w:rPr>
      </w:pPr>
      <w:r w:rsidRPr="00560720">
        <w:rPr>
          <w:rFonts w:cs="Arial"/>
          <w:sz w:val="20"/>
          <w:szCs w:val="20"/>
          <w:lang w:val="fr-FR"/>
        </w:rPr>
        <w:t>Avant de confirmer son inscription, chaque membre d’équipage devra réaliser l’auto - questionnaire sanitaire disponible à l’adresse suivante :</w:t>
      </w:r>
      <w:r w:rsidRPr="00560720">
        <w:rPr>
          <w:rFonts w:cs="Arial"/>
          <w:color w:val="FF0000"/>
          <w:sz w:val="20"/>
          <w:szCs w:val="20"/>
          <w:lang w:val="fr-FR"/>
        </w:rPr>
        <w:t xml:space="preserve"> </w:t>
      </w:r>
    </w:p>
    <w:p w14:paraId="25645DB6" w14:textId="77777777" w:rsidR="000774FC" w:rsidRPr="00560720" w:rsidRDefault="00896DD3" w:rsidP="000774FC">
      <w:pPr>
        <w:pStyle w:val="Paragraphedeliste"/>
        <w:ind w:left="1080"/>
        <w:jc w:val="both"/>
        <w:rPr>
          <w:rFonts w:cs="Arial"/>
          <w:color w:val="FF0000"/>
          <w:sz w:val="20"/>
          <w:szCs w:val="20"/>
          <w:lang w:val="fr-FR"/>
        </w:rPr>
      </w:pPr>
      <w:hyperlink r:id="rId13" w:history="1">
        <w:r w:rsidR="000774FC" w:rsidRPr="00560720">
          <w:rPr>
            <w:rStyle w:val="Lienhypertexte"/>
            <w:rFonts w:cs="Arial"/>
            <w:sz w:val="20"/>
            <w:szCs w:val="20"/>
            <w:lang w:val="fr-FR"/>
          </w:rPr>
          <w:t>https://www.ffvoile.fr/ffv/web/services/confinement/Questionnaire_Auto-Eval</w:t>
        </w:r>
        <w:r w:rsidR="000774FC" w:rsidRPr="00560720">
          <w:rPr>
            <w:rStyle w:val="Lienhypertexte"/>
            <w:rFonts w:cs="Arial"/>
            <w:sz w:val="20"/>
            <w:szCs w:val="20"/>
            <w:lang w:val="fr-FR"/>
          </w:rPr>
          <w:t>u</w:t>
        </w:r>
        <w:r w:rsidR="000774FC" w:rsidRPr="00560720">
          <w:rPr>
            <w:rStyle w:val="Lienhypertexte"/>
            <w:rFonts w:cs="Arial"/>
            <w:sz w:val="20"/>
            <w:szCs w:val="20"/>
            <w:lang w:val="fr-FR"/>
          </w:rPr>
          <w:t>ation.pdf</w:t>
        </w:r>
      </w:hyperlink>
    </w:p>
    <w:p w14:paraId="166BD866" w14:textId="77777777" w:rsidR="000774FC" w:rsidRPr="00560720" w:rsidRDefault="000774FC" w:rsidP="000774FC">
      <w:pPr>
        <w:jc w:val="both"/>
        <w:rPr>
          <w:b/>
          <w:sz w:val="20"/>
          <w:szCs w:val="20"/>
          <w:lang w:val="fr-FR"/>
        </w:rPr>
      </w:pPr>
    </w:p>
    <w:p w14:paraId="42598D42" w14:textId="46399D14" w:rsidR="000774FC" w:rsidRPr="00560720" w:rsidRDefault="00560720" w:rsidP="00560720">
      <w:pPr>
        <w:ind w:left="1080"/>
        <w:rPr>
          <w:b/>
          <w:sz w:val="20"/>
          <w:szCs w:val="20"/>
          <w:lang w:val="fr"/>
        </w:rPr>
      </w:pPr>
      <w:r w:rsidRPr="00560720">
        <w:rPr>
          <w:sz w:val="20"/>
          <w:szCs w:val="20"/>
          <w:lang w:val="fr-FR"/>
        </w:rPr>
        <w:t>Tous les participants à la</w:t>
      </w:r>
      <w:r w:rsidR="000774FC" w:rsidRPr="00560720">
        <w:rPr>
          <w:sz w:val="20"/>
          <w:szCs w:val="20"/>
          <w:lang w:val="fr-FR"/>
        </w:rPr>
        <w:t xml:space="preserve"> </w:t>
      </w:r>
      <w:r w:rsidRPr="00560720">
        <w:rPr>
          <w:b/>
          <w:sz w:val="20"/>
          <w:szCs w:val="20"/>
          <w:lang w:val="fr"/>
        </w:rPr>
        <w:t>Régate Départementale Optimist Promotion et Départemental</w:t>
      </w:r>
      <w:r w:rsidR="000774FC" w:rsidRPr="00560720">
        <w:rPr>
          <w:sz w:val="20"/>
          <w:szCs w:val="20"/>
          <w:lang w:val="fr-FR"/>
        </w:rPr>
        <w:t xml:space="preserve">, qu’ils soient organisateurs, arbitres, coureurs, ou accompagnateurs doivent être en possession de masques et d’un flacon de gel hydro alcoolique individuel, depuis l’arrivée jusqu’au départ du site de la compétition, à terre et sur l’eau. </w:t>
      </w:r>
    </w:p>
    <w:p w14:paraId="008CEC68" w14:textId="77777777" w:rsidR="000774FC" w:rsidRPr="00560720" w:rsidRDefault="000774FC" w:rsidP="000774FC">
      <w:pPr>
        <w:jc w:val="both"/>
        <w:rPr>
          <w:sz w:val="20"/>
          <w:szCs w:val="20"/>
          <w:lang w:val="fr-FR"/>
        </w:rPr>
      </w:pPr>
    </w:p>
    <w:p w14:paraId="3955F393" w14:textId="77777777" w:rsidR="000774FC" w:rsidRPr="00560720" w:rsidRDefault="000774FC" w:rsidP="000774FC">
      <w:pPr>
        <w:pStyle w:val="Paragraphedeliste"/>
        <w:widowControl/>
        <w:numPr>
          <w:ilvl w:val="0"/>
          <w:numId w:val="8"/>
        </w:numPr>
        <w:suppressAutoHyphens w:val="0"/>
        <w:jc w:val="both"/>
        <w:rPr>
          <w:rFonts w:eastAsia="Times New Roman" w:cs="Arial"/>
          <w:color w:val="000000"/>
          <w:sz w:val="20"/>
          <w:szCs w:val="20"/>
          <w:lang w:val="fr-FR" w:eastAsia="fr-FR"/>
        </w:rPr>
      </w:pPr>
      <w:r w:rsidRPr="00560720">
        <w:rPr>
          <w:rFonts w:eastAsia="Times New Roman" w:cs="Arial"/>
          <w:color w:val="000000"/>
          <w:sz w:val="20"/>
          <w:szCs w:val="20"/>
          <w:lang w:val="fr-FR" w:eastAsia="fr-FR"/>
        </w:rPr>
        <w:t xml:space="preserve">Les regroupements de personnes doivent être organisés dans le respect des préconisations gouvernementales et des gestes barrières. </w:t>
      </w:r>
    </w:p>
    <w:p w14:paraId="316E252C" w14:textId="77777777" w:rsidR="000774FC" w:rsidRPr="00560720" w:rsidRDefault="000774FC" w:rsidP="000774FC">
      <w:pPr>
        <w:pStyle w:val="Paragraphedeliste"/>
        <w:ind w:left="1080"/>
        <w:jc w:val="both"/>
        <w:rPr>
          <w:rFonts w:cs="Arial"/>
          <w:sz w:val="20"/>
          <w:szCs w:val="20"/>
          <w:lang w:val="fr-FR"/>
        </w:rPr>
      </w:pPr>
    </w:p>
    <w:p w14:paraId="6994D4F6" w14:textId="77777777" w:rsidR="000774FC" w:rsidRPr="00560720" w:rsidRDefault="000774FC" w:rsidP="000774FC">
      <w:pPr>
        <w:pStyle w:val="Paragraphedeliste"/>
        <w:widowControl/>
        <w:numPr>
          <w:ilvl w:val="0"/>
          <w:numId w:val="8"/>
        </w:numPr>
        <w:suppressAutoHyphens w:val="0"/>
        <w:jc w:val="both"/>
        <w:rPr>
          <w:rFonts w:cs="Arial"/>
          <w:sz w:val="20"/>
          <w:szCs w:val="20"/>
          <w:lang w:val="fr-FR"/>
        </w:rPr>
      </w:pPr>
      <w:r w:rsidRPr="00560720">
        <w:rPr>
          <w:rFonts w:cs="Arial"/>
          <w:sz w:val="20"/>
          <w:szCs w:val="20"/>
          <w:lang w:val="fr-FR"/>
        </w:rPr>
        <w:t xml:space="preserve">Le port du masque est recommandé lorsque les gestes barrières ne peuvent pas être respectés. </w:t>
      </w:r>
    </w:p>
    <w:p w14:paraId="0DBAC241" w14:textId="77777777" w:rsidR="000774FC" w:rsidRPr="00560720" w:rsidRDefault="000774FC" w:rsidP="000774FC">
      <w:pPr>
        <w:pStyle w:val="Paragraphedeliste"/>
        <w:ind w:left="1080"/>
        <w:rPr>
          <w:rFonts w:cs="Arial"/>
          <w:sz w:val="20"/>
          <w:szCs w:val="20"/>
          <w:lang w:val="fr-FR"/>
        </w:rPr>
      </w:pPr>
    </w:p>
    <w:p w14:paraId="50BAE5C5" w14:textId="77777777" w:rsidR="000774FC" w:rsidRPr="00560720" w:rsidRDefault="000774FC" w:rsidP="000774FC">
      <w:pPr>
        <w:pStyle w:val="Paragraphedeliste"/>
        <w:widowControl/>
        <w:numPr>
          <w:ilvl w:val="0"/>
          <w:numId w:val="8"/>
        </w:numPr>
        <w:suppressAutoHyphens w:val="0"/>
        <w:jc w:val="both"/>
        <w:rPr>
          <w:rFonts w:cs="Arial"/>
          <w:sz w:val="20"/>
          <w:szCs w:val="20"/>
          <w:lang w:val="fr-FR"/>
        </w:rPr>
      </w:pPr>
      <w:r w:rsidRPr="00560720">
        <w:rPr>
          <w:rFonts w:cs="Arial"/>
          <w:sz w:val="20"/>
          <w:szCs w:val="20"/>
          <w:lang w:val="fr-FR"/>
        </w:rPr>
        <w:t>Les gestes barrières doivent être respectés par tous. Le non-respect des consignes édictées ou transmises par l’organisateur, y compris oralement, pourra entrainer une réclamation à l’initiative du Jury.</w:t>
      </w:r>
    </w:p>
    <w:p w14:paraId="2D0D8C36" w14:textId="77777777" w:rsidR="000774FC" w:rsidRPr="00560720" w:rsidRDefault="000774FC" w:rsidP="000774FC">
      <w:pPr>
        <w:pStyle w:val="Paragraphedeliste"/>
        <w:rPr>
          <w:rFonts w:cs="Arial"/>
          <w:sz w:val="20"/>
          <w:szCs w:val="20"/>
          <w:lang w:val="fr-FR"/>
        </w:rPr>
      </w:pPr>
    </w:p>
    <w:p w14:paraId="7BC8BEB1" w14:textId="77777777" w:rsidR="000774FC" w:rsidRPr="00560720" w:rsidRDefault="000774FC" w:rsidP="000774FC">
      <w:pPr>
        <w:pStyle w:val="Paragraphedeliste"/>
        <w:widowControl/>
        <w:numPr>
          <w:ilvl w:val="0"/>
          <w:numId w:val="8"/>
        </w:numPr>
        <w:suppressAutoHyphens w:val="0"/>
        <w:autoSpaceDE w:val="0"/>
        <w:autoSpaceDN w:val="0"/>
        <w:adjustRightInd w:val="0"/>
        <w:jc w:val="both"/>
        <w:rPr>
          <w:rFonts w:cs="Arial"/>
          <w:sz w:val="20"/>
          <w:szCs w:val="20"/>
          <w:lang w:val="fr-FR"/>
        </w:rPr>
      </w:pPr>
      <w:r w:rsidRPr="00560720">
        <w:rPr>
          <w:rFonts w:cs="Arial"/>
          <w:sz w:val="20"/>
          <w:szCs w:val="20"/>
          <w:lang w:val="fr-FR"/>
        </w:rPr>
        <w:t>Les actions raisonnables de l’autorité organisatrice de la compétition pour mettre en œuvre les directives, les protocoles ou la législation COVID-19, même si elles s'avèrent ultérieurement inutiles, ne sont pas des actions ou des omissions incorrectes et ne pourront donner lieu à demande de réparation (ceci modifie la RCV 62.1(a)).</w:t>
      </w:r>
    </w:p>
    <w:p w14:paraId="5F488CA7" w14:textId="77777777" w:rsidR="000774FC" w:rsidRPr="00560720" w:rsidRDefault="000774FC" w:rsidP="000774FC">
      <w:pPr>
        <w:pStyle w:val="Paragraphedeliste"/>
        <w:ind w:left="0"/>
        <w:jc w:val="both"/>
        <w:rPr>
          <w:rFonts w:cs="Arial"/>
          <w:b/>
          <w:bCs/>
          <w:sz w:val="20"/>
          <w:szCs w:val="20"/>
          <w:u w:val="single"/>
          <w:lang w:val="fr-FR"/>
        </w:rPr>
      </w:pPr>
    </w:p>
    <w:p w14:paraId="7D48C259" w14:textId="77777777" w:rsidR="000774FC" w:rsidRPr="00560720" w:rsidRDefault="000774FC" w:rsidP="000774FC">
      <w:pPr>
        <w:pStyle w:val="Paragraphedeliste"/>
        <w:ind w:left="0"/>
        <w:jc w:val="both"/>
        <w:rPr>
          <w:rFonts w:cs="Arial"/>
          <w:b/>
          <w:bCs/>
          <w:sz w:val="20"/>
          <w:szCs w:val="20"/>
          <w:u w:val="single"/>
          <w:lang w:val="fr-FR"/>
        </w:rPr>
      </w:pPr>
    </w:p>
    <w:p w14:paraId="6B54CECF" w14:textId="77777777" w:rsidR="000774FC" w:rsidRPr="00560720" w:rsidRDefault="000774FC" w:rsidP="000774FC">
      <w:pPr>
        <w:pStyle w:val="Paragraphedeliste"/>
        <w:ind w:left="0"/>
        <w:jc w:val="both"/>
        <w:rPr>
          <w:rFonts w:cs="Arial"/>
          <w:b/>
          <w:bCs/>
          <w:sz w:val="20"/>
          <w:szCs w:val="20"/>
          <w:u w:val="single"/>
          <w:lang w:val="fr-FR"/>
        </w:rPr>
      </w:pPr>
    </w:p>
    <w:p w14:paraId="2F8ECC6B" w14:textId="77777777" w:rsidR="000774FC" w:rsidRPr="00560720" w:rsidRDefault="000774FC" w:rsidP="000774FC">
      <w:pPr>
        <w:pStyle w:val="Paragraphedeliste"/>
        <w:widowControl/>
        <w:numPr>
          <w:ilvl w:val="0"/>
          <w:numId w:val="9"/>
        </w:numPr>
        <w:suppressAutoHyphens w:val="0"/>
        <w:jc w:val="both"/>
        <w:rPr>
          <w:rFonts w:cs="Arial"/>
          <w:b/>
          <w:sz w:val="20"/>
          <w:szCs w:val="20"/>
          <w:lang w:val="fr-FR"/>
        </w:rPr>
      </w:pPr>
      <w:r w:rsidRPr="00560720">
        <w:rPr>
          <w:rFonts w:cs="Arial"/>
          <w:b/>
          <w:sz w:val="20"/>
          <w:szCs w:val="20"/>
          <w:lang w:val="fr-FR"/>
        </w:rPr>
        <w:t>Référent COVID et cellule de crise en cas de suspicion de contagion :</w:t>
      </w:r>
    </w:p>
    <w:p w14:paraId="1444EA08" w14:textId="77777777" w:rsidR="000774FC" w:rsidRPr="00560720" w:rsidRDefault="000774FC" w:rsidP="000774FC">
      <w:pPr>
        <w:pStyle w:val="Paragraphedeliste"/>
        <w:jc w:val="both"/>
        <w:rPr>
          <w:rFonts w:cs="Arial"/>
          <w:b/>
          <w:sz w:val="20"/>
          <w:szCs w:val="20"/>
          <w:lang w:val="fr-FR"/>
        </w:rPr>
      </w:pPr>
    </w:p>
    <w:p w14:paraId="32D3017C" w14:textId="77777777" w:rsidR="000774FC" w:rsidRPr="00385F41" w:rsidRDefault="000774FC" w:rsidP="000774FC">
      <w:pPr>
        <w:pStyle w:val="Paragraphedeliste"/>
        <w:widowControl/>
        <w:numPr>
          <w:ilvl w:val="0"/>
          <w:numId w:val="6"/>
        </w:numPr>
        <w:suppressAutoHyphens w:val="0"/>
        <w:jc w:val="both"/>
        <w:rPr>
          <w:rFonts w:cs="Arial"/>
          <w:b/>
          <w:sz w:val="20"/>
          <w:szCs w:val="20"/>
        </w:rPr>
      </w:pPr>
      <w:proofErr w:type="spellStart"/>
      <w:r w:rsidRPr="00560720">
        <w:rPr>
          <w:rFonts w:cs="Arial"/>
          <w:b/>
          <w:sz w:val="20"/>
          <w:szCs w:val="20"/>
        </w:rPr>
        <w:t>Référent</w:t>
      </w:r>
      <w:proofErr w:type="spellEnd"/>
      <w:r w:rsidRPr="00560720">
        <w:rPr>
          <w:rFonts w:cs="Arial"/>
          <w:b/>
          <w:sz w:val="20"/>
          <w:szCs w:val="20"/>
        </w:rPr>
        <w:t xml:space="preserve"> COVID :</w:t>
      </w:r>
    </w:p>
    <w:p w14:paraId="63ECBDF3" w14:textId="77767B48" w:rsidR="000774FC" w:rsidRPr="00385F41" w:rsidRDefault="000774FC" w:rsidP="000774FC">
      <w:pPr>
        <w:pStyle w:val="Paragraphedeliste"/>
        <w:ind w:left="1080"/>
        <w:jc w:val="both"/>
        <w:rPr>
          <w:rFonts w:cs="Arial"/>
          <w:b/>
          <w:bCs/>
          <w:sz w:val="20"/>
          <w:szCs w:val="20"/>
          <w:lang w:val="fr-FR"/>
        </w:rPr>
      </w:pPr>
      <w:r w:rsidRPr="00385F41">
        <w:rPr>
          <w:rFonts w:cs="Arial"/>
          <w:sz w:val="20"/>
          <w:szCs w:val="20"/>
          <w:lang w:val="fr-FR"/>
        </w:rPr>
        <w:t xml:space="preserve">Le référent COVID sera </w:t>
      </w:r>
      <w:r w:rsidR="00385F41" w:rsidRPr="00385F41">
        <w:rPr>
          <w:rFonts w:cs="Arial"/>
          <w:b/>
          <w:bCs/>
          <w:sz w:val="20"/>
          <w:szCs w:val="20"/>
          <w:lang w:val="fr-FR"/>
        </w:rPr>
        <w:t xml:space="preserve">Pascal DA-RUI, </w:t>
      </w:r>
      <w:hyperlink r:id="rId14" w:history="1">
        <w:r w:rsidR="00385F41" w:rsidRPr="00385F41">
          <w:rPr>
            <w:rStyle w:val="Lienhypertexte"/>
            <w:rFonts w:cs="Arial"/>
            <w:b/>
            <w:bCs/>
            <w:color w:val="auto"/>
            <w:sz w:val="20"/>
            <w:szCs w:val="20"/>
            <w:lang w:val="fr-FR"/>
          </w:rPr>
          <w:t>cnb.kerdelan@gmail.com</w:t>
        </w:r>
      </w:hyperlink>
      <w:r w:rsidR="00385F41" w:rsidRPr="00385F41">
        <w:rPr>
          <w:rFonts w:cs="Arial"/>
          <w:b/>
          <w:bCs/>
          <w:sz w:val="20"/>
          <w:szCs w:val="20"/>
          <w:lang w:val="fr-FR"/>
        </w:rPr>
        <w:t>, 06 62 53 47 86</w:t>
      </w:r>
      <w:r w:rsidRPr="00385F41">
        <w:rPr>
          <w:rFonts w:cs="Arial"/>
          <w:b/>
          <w:bCs/>
          <w:sz w:val="20"/>
          <w:szCs w:val="20"/>
          <w:lang w:val="fr-FR"/>
        </w:rPr>
        <w:t xml:space="preserve"> </w:t>
      </w:r>
    </w:p>
    <w:p w14:paraId="0C3FED32" w14:textId="77777777" w:rsidR="000774FC" w:rsidRPr="00560720" w:rsidRDefault="000774FC" w:rsidP="000774FC">
      <w:pPr>
        <w:jc w:val="both"/>
        <w:rPr>
          <w:sz w:val="20"/>
          <w:szCs w:val="20"/>
          <w:lang w:val="fr-FR"/>
        </w:rPr>
      </w:pPr>
    </w:p>
    <w:p w14:paraId="0B7B4972" w14:textId="77777777" w:rsidR="000774FC" w:rsidRPr="00560720" w:rsidRDefault="000774FC" w:rsidP="000774FC">
      <w:pPr>
        <w:pStyle w:val="Paragraphedeliste"/>
        <w:ind w:left="1080"/>
        <w:jc w:val="both"/>
        <w:rPr>
          <w:rFonts w:cs="Arial"/>
          <w:sz w:val="20"/>
          <w:szCs w:val="20"/>
          <w:lang w:val="fr-FR"/>
        </w:rPr>
      </w:pPr>
    </w:p>
    <w:p w14:paraId="13BD4952" w14:textId="77777777" w:rsidR="000774FC" w:rsidRPr="00560720" w:rsidRDefault="000774FC" w:rsidP="000774FC">
      <w:pPr>
        <w:pStyle w:val="Paragraphedeliste"/>
        <w:widowControl/>
        <w:numPr>
          <w:ilvl w:val="0"/>
          <w:numId w:val="6"/>
        </w:numPr>
        <w:suppressAutoHyphens w:val="0"/>
        <w:jc w:val="both"/>
        <w:rPr>
          <w:rFonts w:cs="Arial"/>
          <w:b/>
          <w:sz w:val="20"/>
          <w:szCs w:val="20"/>
          <w:lang w:val="fr-FR"/>
        </w:rPr>
      </w:pPr>
      <w:r w:rsidRPr="00560720">
        <w:rPr>
          <w:rFonts w:cs="Arial"/>
          <w:b/>
          <w:sz w:val="20"/>
          <w:szCs w:val="20"/>
          <w:lang w:val="fr-FR"/>
        </w:rPr>
        <w:t>Cellule COVID en cas de suspicion de contagion :</w:t>
      </w:r>
    </w:p>
    <w:p w14:paraId="5FB29D63" w14:textId="3F2C93A4"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La cellule COVID pourra être composée du :</w:t>
      </w:r>
    </w:p>
    <w:p w14:paraId="624CCD8F" w14:textId="1F60360A" w:rsidR="000774FC" w:rsidRPr="00560720" w:rsidRDefault="000774FC" w:rsidP="000774FC">
      <w:pPr>
        <w:pStyle w:val="Paragraphedeliste"/>
        <w:widowControl/>
        <w:numPr>
          <w:ilvl w:val="1"/>
          <w:numId w:val="7"/>
        </w:numPr>
        <w:suppressAutoHyphens w:val="0"/>
        <w:jc w:val="both"/>
        <w:rPr>
          <w:rFonts w:cs="Arial"/>
          <w:sz w:val="20"/>
          <w:szCs w:val="20"/>
          <w:lang w:val="fr-FR"/>
        </w:rPr>
      </w:pPr>
      <w:r w:rsidRPr="00560720">
        <w:rPr>
          <w:rFonts w:cs="Arial"/>
          <w:sz w:val="20"/>
          <w:szCs w:val="20"/>
          <w:lang w:val="fr-FR"/>
        </w:rPr>
        <w:t xml:space="preserve">Représentant de l’AO </w:t>
      </w:r>
      <w:r w:rsidR="00385F41" w:rsidRPr="00385F41">
        <w:rPr>
          <w:rFonts w:cs="Arial"/>
          <w:sz w:val="20"/>
          <w:szCs w:val="20"/>
          <w:lang w:val="fr-FR"/>
        </w:rPr>
        <w:t>DA-RUI Pascal</w:t>
      </w:r>
      <w:r w:rsidRPr="00385F41">
        <w:rPr>
          <w:rFonts w:cs="Arial"/>
          <w:sz w:val="20"/>
          <w:szCs w:val="20"/>
          <w:lang w:val="fr-FR"/>
        </w:rPr>
        <w:t xml:space="preserve"> </w:t>
      </w:r>
    </w:p>
    <w:p w14:paraId="3776C4AF" w14:textId="77777777" w:rsidR="000774FC" w:rsidRPr="00560720" w:rsidRDefault="000774FC" w:rsidP="000774FC">
      <w:pPr>
        <w:pStyle w:val="Paragraphedeliste"/>
        <w:widowControl/>
        <w:numPr>
          <w:ilvl w:val="1"/>
          <w:numId w:val="7"/>
        </w:numPr>
        <w:suppressAutoHyphens w:val="0"/>
        <w:jc w:val="both"/>
        <w:rPr>
          <w:rFonts w:cs="Arial"/>
          <w:sz w:val="20"/>
          <w:szCs w:val="20"/>
          <w:lang w:val="fr-FR"/>
        </w:rPr>
      </w:pPr>
      <w:r w:rsidRPr="00560720">
        <w:rPr>
          <w:rFonts w:cs="Arial"/>
          <w:sz w:val="20"/>
          <w:szCs w:val="20"/>
          <w:lang w:val="fr-FR"/>
        </w:rPr>
        <w:t>Président du Comité de Course,</w:t>
      </w:r>
    </w:p>
    <w:p w14:paraId="62645054" w14:textId="77777777" w:rsidR="000774FC" w:rsidRPr="00560720" w:rsidRDefault="000774FC" w:rsidP="000774FC">
      <w:pPr>
        <w:pStyle w:val="Paragraphedeliste"/>
        <w:widowControl/>
        <w:numPr>
          <w:ilvl w:val="1"/>
          <w:numId w:val="7"/>
        </w:numPr>
        <w:suppressAutoHyphens w:val="0"/>
        <w:jc w:val="both"/>
        <w:rPr>
          <w:rFonts w:cs="Arial"/>
          <w:sz w:val="20"/>
          <w:szCs w:val="20"/>
          <w:lang w:val="fr-FR"/>
        </w:rPr>
      </w:pPr>
      <w:r w:rsidRPr="00560720">
        <w:rPr>
          <w:rFonts w:cs="Arial"/>
          <w:sz w:val="20"/>
          <w:szCs w:val="20"/>
          <w:lang w:val="fr-FR"/>
        </w:rPr>
        <w:t xml:space="preserve">Président du Jury ou Chief </w:t>
      </w:r>
      <w:proofErr w:type="spellStart"/>
      <w:r w:rsidRPr="00560720">
        <w:rPr>
          <w:rFonts w:cs="Arial"/>
          <w:sz w:val="20"/>
          <w:szCs w:val="20"/>
          <w:lang w:val="fr-FR"/>
        </w:rPr>
        <w:t>Umpire</w:t>
      </w:r>
      <w:proofErr w:type="spellEnd"/>
      <w:r w:rsidRPr="00560720">
        <w:rPr>
          <w:rFonts w:cs="Arial"/>
          <w:sz w:val="20"/>
          <w:szCs w:val="20"/>
          <w:lang w:val="fr-FR"/>
        </w:rPr>
        <w:t>,</w:t>
      </w:r>
    </w:p>
    <w:p w14:paraId="3D6A8FCA" w14:textId="77777777" w:rsidR="000774FC" w:rsidRPr="00560720" w:rsidRDefault="000774FC" w:rsidP="000774FC">
      <w:pPr>
        <w:pStyle w:val="Paragraphedeliste"/>
        <w:widowControl/>
        <w:numPr>
          <w:ilvl w:val="1"/>
          <w:numId w:val="7"/>
        </w:numPr>
        <w:suppressAutoHyphens w:val="0"/>
        <w:jc w:val="both"/>
        <w:rPr>
          <w:rFonts w:cs="Arial"/>
          <w:sz w:val="20"/>
          <w:szCs w:val="20"/>
        </w:rPr>
      </w:pPr>
      <w:proofErr w:type="spellStart"/>
      <w:r w:rsidRPr="00560720">
        <w:rPr>
          <w:rFonts w:cs="Arial"/>
          <w:sz w:val="20"/>
          <w:szCs w:val="20"/>
        </w:rPr>
        <w:t>Référent</w:t>
      </w:r>
      <w:proofErr w:type="spellEnd"/>
      <w:r w:rsidRPr="00560720">
        <w:rPr>
          <w:rFonts w:cs="Arial"/>
          <w:sz w:val="20"/>
          <w:szCs w:val="20"/>
        </w:rPr>
        <w:t xml:space="preserve"> COVID,</w:t>
      </w:r>
    </w:p>
    <w:p w14:paraId="3C1B1A17" w14:textId="77777777" w:rsidR="000774FC" w:rsidRPr="00560720" w:rsidRDefault="000774FC" w:rsidP="000774FC">
      <w:pPr>
        <w:pStyle w:val="Paragraphedeliste"/>
        <w:widowControl/>
        <w:numPr>
          <w:ilvl w:val="1"/>
          <w:numId w:val="7"/>
        </w:numPr>
        <w:suppressAutoHyphens w:val="0"/>
        <w:jc w:val="both"/>
        <w:rPr>
          <w:rFonts w:cs="Arial"/>
          <w:sz w:val="20"/>
          <w:szCs w:val="20"/>
          <w:lang w:val="fr-FR"/>
        </w:rPr>
      </w:pPr>
      <w:r w:rsidRPr="00560720">
        <w:rPr>
          <w:rFonts w:cs="Arial"/>
          <w:sz w:val="20"/>
          <w:szCs w:val="20"/>
          <w:lang w:val="fr-FR"/>
        </w:rPr>
        <w:t>Toute personne compétente pour assister cette cellule et prendre les mesures nécessaires.</w:t>
      </w:r>
    </w:p>
    <w:p w14:paraId="76C4B8CC" w14:textId="77777777" w:rsidR="000774FC" w:rsidRPr="00560720" w:rsidRDefault="000774FC" w:rsidP="000774FC">
      <w:pPr>
        <w:pStyle w:val="Paragraphedeliste"/>
        <w:ind w:left="2160"/>
        <w:jc w:val="both"/>
        <w:rPr>
          <w:rFonts w:cs="Arial"/>
          <w:sz w:val="20"/>
          <w:szCs w:val="20"/>
          <w:lang w:val="fr-FR"/>
        </w:rPr>
      </w:pPr>
    </w:p>
    <w:p w14:paraId="73F25F25" w14:textId="77777777" w:rsidR="000774FC" w:rsidRPr="00560720" w:rsidRDefault="000774FC" w:rsidP="000774FC">
      <w:pPr>
        <w:pStyle w:val="Paragraphedeliste"/>
        <w:widowControl/>
        <w:numPr>
          <w:ilvl w:val="0"/>
          <w:numId w:val="7"/>
        </w:numPr>
        <w:suppressAutoHyphens w:val="0"/>
        <w:jc w:val="both"/>
        <w:rPr>
          <w:rFonts w:cs="Arial"/>
          <w:sz w:val="20"/>
          <w:szCs w:val="20"/>
        </w:rPr>
      </w:pPr>
      <w:proofErr w:type="spellStart"/>
      <w:r w:rsidRPr="00560720">
        <w:rPr>
          <w:rFonts w:cs="Arial"/>
          <w:sz w:val="20"/>
          <w:szCs w:val="20"/>
        </w:rPr>
        <w:t>Fonctionnement</w:t>
      </w:r>
      <w:proofErr w:type="spellEnd"/>
      <w:r w:rsidRPr="00560720">
        <w:rPr>
          <w:rFonts w:cs="Arial"/>
          <w:sz w:val="20"/>
          <w:szCs w:val="20"/>
        </w:rPr>
        <w:t xml:space="preserve"> : </w:t>
      </w:r>
    </w:p>
    <w:p w14:paraId="34390401" w14:textId="77777777" w:rsidR="000774FC" w:rsidRPr="00560720" w:rsidRDefault="000774FC" w:rsidP="000774FC">
      <w:pPr>
        <w:pStyle w:val="Paragraphedeliste"/>
        <w:ind w:left="1440"/>
        <w:jc w:val="both"/>
        <w:rPr>
          <w:rFonts w:cs="Arial"/>
          <w:sz w:val="20"/>
          <w:szCs w:val="20"/>
          <w:lang w:val="fr-FR"/>
        </w:rPr>
      </w:pPr>
      <w:r w:rsidRPr="00560720">
        <w:rPr>
          <w:rFonts w:cs="Arial"/>
          <w:sz w:val="20"/>
          <w:szCs w:val="20"/>
          <w:lang w:val="fr-FR"/>
        </w:rPr>
        <w:t xml:space="preserve">Cette cellule suivra les recommandations édictées par le Ministère des Sports et la </w:t>
      </w:r>
      <w:proofErr w:type="spellStart"/>
      <w:r w:rsidRPr="00560720">
        <w:rPr>
          <w:rFonts w:cs="Arial"/>
          <w:sz w:val="20"/>
          <w:szCs w:val="20"/>
          <w:lang w:val="fr-FR"/>
        </w:rPr>
        <w:t>FFVoile</w:t>
      </w:r>
      <w:proofErr w:type="spellEnd"/>
      <w:r w:rsidRPr="00560720">
        <w:rPr>
          <w:rFonts w:cs="Arial"/>
          <w:sz w:val="20"/>
          <w:szCs w:val="20"/>
          <w:lang w:val="fr-FR"/>
        </w:rPr>
        <w:t xml:space="preserve">. </w:t>
      </w:r>
    </w:p>
    <w:p w14:paraId="0A5B740E" w14:textId="77777777" w:rsidR="000774FC" w:rsidRPr="00560720" w:rsidRDefault="000774FC" w:rsidP="000774FC">
      <w:pPr>
        <w:pStyle w:val="Paragraphedeliste"/>
        <w:ind w:left="1440"/>
        <w:jc w:val="both"/>
        <w:rPr>
          <w:rFonts w:cs="Arial"/>
          <w:sz w:val="20"/>
          <w:szCs w:val="20"/>
          <w:lang w:val="fr-FR"/>
        </w:rPr>
      </w:pPr>
      <w:r w:rsidRPr="00560720">
        <w:rPr>
          <w:rFonts w:cs="Arial"/>
          <w:sz w:val="20"/>
          <w:szCs w:val="20"/>
          <w:lang w:val="fr-FR"/>
        </w:rPr>
        <w:t>Cette cellule doit être informée de toute suspicion de COVID avant, durant et après la compétition. Cette cellule traitera de toute suspicion COVID et décidera des mesures à prendre dans un tel cas. Toute décision de la cellule COVID est finale et doit être respectée, conformément à la présente annexe et aux articles de l’Avis de Course et des Instructions de Course qui traitent de la crise sanitaire COVID 19.</w:t>
      </w:r>
    </w:p>
    <w:p w14:paraId="718000D2" w14:textId="2C28D6D1" w:rsidR="000774FC" w:rsidRDefault="000774FC" w:rsidP="000774FC">
      <w:pPr>
        <w:pStyle w:val="Paragraphedeliste"/>
        <w:ind w:left="1440"/>
        <w:jc w:val="both"/>
        <w:rPr>
          <w:rFonts w:cs="Arial"/>
          <w:sz w:val="20"/>
          <w:szCs w:val="20"/>
          <w:lang w:val="fr-FR"/>
        </w:rPr>
      </w:pPr>
    </w:p>
    <w:p w14:paraId="35C5DA68" w14:textId="10995846" w:rsidR="00385F41" w:rsidRDefault="00385F41" w:rsidP="000774FC">
      <w:pPr>
        <w:pStyle w:val="Paragraphedeliste"/>
        <w:ind w:left="1440"/>
        <w:jc w:val="both"/>
        <w:rPr>
          <w:rFonts w:cs="Arial"/>
          <w:sz w:val="20"/>
          <w:szCs w:val="20"/>
          <w:lang w:val="fr-FR"/>
        </w:rPr>
      </w:pPr>
    </w:p>
    <w:p w14:paraId="65DC4141" w14:textId="1D777840" w:rsidR="00385F41" w:rsidRDefault="00385F41" w:rsidP="000774FC">
      <w:pPr>
        <w:pStyle w:val="Paragraphedeliste"/>
        <w:ind w:left="1440"/>
        <w:jc w:val="both"/>
        <w:rPr>
          <w:rFonts w:cs="Arial"/>
          <w:sz w:val="20"/>
          <w:szCs w:val="20"/>
          <w:lang w:val="fr-FR"/>
        </w:rPr>
      </w:pPr>
    </w:p>
    <w:p w14:paraId="0B4CE979" w14:textId="77777777" w:rsidR="00385F41" w:rsidRPr="00560720" w:rsidRDefault="00385F41" w:rsidP="000774FC">
      <w:pPr>
        <w:pStyle w:val="Paragraphedeliste"/>
        <w:ind w:left="1440"/>
        <w:jc w:val="both"/>
        <w:rPr>
          <w:rFonts w:cs="Arial"/>
          <w:sz w:val="20"/>
          <w:szCs w:val="20"/>
          <w:lang w:val="fr-FR"/>
        </w:rPr>
      </w:pPr>
    </w:p>
    <w:p w14:paraId="56AC59EB" w14:textId="77777777" w:rsidR="000774FC" w:rsidRPr="00560720" w:rsidRDefault="000774FC" w:rsidP="000774FC">
      <w:pPr>
        <w:pStyle w:val="Paragraphedeliste"/>
        <w:ind w:left="1440"/>
        <w:jc w:val="both"/>
        <w:rPr>
          <w:rFonts w:cs="Arial"/>
          <w:sz w:val="20"/>
          <w:szCs w:val="20"/>
          <w:lang w:val="fr-FR"/>
        </w:rPr>
      </w:pPr>
    </w:p>
    <w:p w14:paraId="2D028049" w14:textId="77777777" w:rsidR="000774FC" w:rsidRPr="00560720" w:rsidRDefault="000774FC" w:rsidP="000774FC">
      <w:pPr>
        <w:pStyle w:val="Paragraphedeliste"/>
        <w:widowControl/>
        <w:numPr>
          <w:ilvl w:val="0"/>
          <w:numId w:val="9"/>
        </w:numPr>
        <w:suppressAutoHyphens w:val="0"/>
        <w:jc w:val="both"/>
        <w:rPr>
          <w:rFonts w:cs="Arial"/>
          <w:b/>
          <w:sz w:val="20"/>
          <w:szCs w:val="20"/>
          <w:lang w:val="fr-FR"/>
        </w:rPr>
      </w:pPr>
      <w:r w:rsidRPr="00560720">
        <w:rPr>
          <w:rFonts w:cs="Arial"/>
          <w:b/>
          <w:sz w:val="20"/>
          <w:szCs w:val="20"/>
          <w:lang w:val="fr-FR"/>
        </w:rPr>
        <w:t>Prise en compte du Risque Covid19 par les participants :</w:t>
      </w:r>
    </w:p>
    <w:p w14:paraId="54004A48" w14:textId="77777777" w:rsidR="000774FC" w:rsidRPr="00560720" w:rsidRDefault="000774FC" w:rsidP="000774FC">
      <w:pPr>
        <w:jc w:val="both"/>
        <w:rPr>
          <w:sz w:val="20"/>
          <w:szCs w:val="20"/>
          <w:lang w:val="fr-FR"/>
        </w:rPr>
      </w:pPr>
    </w:p>
    <w:p w14:paraId="445E88D9" w14:textId="245C6702" w:rsidR="00560720" w:rsidRPr="00560720" w:rsidRDefault="000774FC" w:rsidP="00560720">
      <w:pPr>
        <w:jc w:val="center"/>
        <w:rPr>
          <w:b/>
          <w:sz w:val="20"/>
          <w:szCs w:val="20"/>
          <w:lang w:val="fr"/>
        </w:rPr>
      </w:pPr>
      <w:r w:rsidRPr="00560720">
        <w:rPr>
          <w:sz w:val="20"/>
          <w:szCs w:val="20"/>
          <w:lang w:val="fr-FR"/>
        </w:rPr>
        <w:t xml:space="preserve">En s’inscrivant à </w:t>
      </w:r>
      <w:r w:rsidR="00560720" w:rsidRPr="00560720">
        <w:rPr>
          <w:sz w:val="20"/>
          <w:szCs w:val="20"/>
          <w:lang w:val="fr-FR"/>
        </w:rPr>
        <w:t xml:space="preserve">la </w:t>
      </w:r>
      <w:r w:rsidR="00560720" w:rsidRPr="00560720">
        <w:rPr>
          <w:b/>
          <w:sz w:val="20"/>
          <w:szCs w:val="20"/>
          <w:lang w:val="fr"/>
        </w:rPr>
        <w:t>Régate Départementale Optimist Promotion et Départemental</w:t>
      </w:r>
    </w:p>
    <w:p w14:paraId="2A2E9D3A" w14:textId="18AE67C2" w:rsidR="000774FC" w:rsidRPr="00560720" w:rsidRDefault="000774FC" w:rsidP="00560720">
      <w:pPr>
        <w:ind w:left="708"/>
        <w:jc w:val="both"/>
        <w:rPr>
          <w:sz w:val="20"/>
          <w:szCs w:val="20"/>
          <w:lang w:val="fr-FR"/>
        </w:rPr>
      </w:pPr>
      <w:proofErr w:type="gramStart"/>
      <w:r w:rsidRPr="00560720">
        <w:rPr>
          <w:sz w:val="20"/>
          <w:szCs w:val="20"/>
          <w:lang w:val="fr-FR"/>
        </w:rPr>
        <w:t>tout</w:t>
      </w:r>
      <w:proofErr w:type="gramEnd"/>
      <w:r w:rsidRPr="00560720">
        <w:rPr>
          <w:sz w:val="20"/>
          <w:szCs w:val="20"/>
          <w:lang w:val="fr-FR"/>
        </w:rPr>
        <w:t xml:space="preserve"> concurrent, ainsi que ses accompagnateurs, attestent avoir connaissance du risque Covid-19, et l’avoir pris en compte.</w:t>
      </w:r>
    </w:p>
    <w:p w14:paraId="59527137" w14:textId="77777777" w:rsidR="000774FC" w:rsidRPr="00560720" w:rsidRDefault="000774FC" w:rsidP="000774FC">
      <w:pPr>
        <w:jc w:val="both"/>
        <w:rPr>
          <w:sz w:val="20"/>
          <w:szCs w:val="20"/>
          <w:lang w:val="fr-FR"/>
        </w:rPr>
      </w:pPr>
    </w:p>
    <w:p w14:paraId="4ACE3F32" w14:textId="77777777" w:rsidR="000774FC" w:rsidRPr="00560720" w:rsidRDefault="000774FC" w:rsidP="000774FC">
      <w:pPr>
        <w:ind w:firstLine="708"/>
        <w:jc w:val="both"/>
        <w:rPr>
          <w:sz w:val="20"/>
          <w:szCs w:val="20"/>
          <w:lang w:val="fr-FR"/>
        </w:rPr>
      </w:pPr>
      <w:r w:rsidRPr="00560720">
        <w:rPr>
          <w:sz w:val="20"/>
          <w:szCs w:val="20"/>
          <w:lang w:val="fr-FR"/>
        </w:rPr>
        <w:t xml:space="preserve">Chaque concurrent et accompagnateur est de ce fait parfaitement conscient : </w:t>
      </w:r>
    </w:p>
    <w:p w14:paraId="655B3070" w14:textId="77777777"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des mesures d’hygiène et de distanciation physique, dits « gestes barrières », à observer en tout lieu et à tout moment, ainsi que des dispositions complémentaires édictées par le ministère des sports, et s’engage à les respecter,</w:t>
      </w:r>
    </w:p>
    <w:p w14:paraId="765E1944" w14:textId="77777777"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 xml:space="preserve">du risque de contamination accentué par la proximité d’une autre personne, notamment en navigation sur voilier en équipage ou double, ou toute autre situation de proximité de moins d’un mètre, sans les protections renforcées adéquates, </w:t>
      </w:r>
    </w:p>
    <w:p w14:paraId="12FC4B14" w14:textId="77777777"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 xml:space="preserve">que malgré la mise en œuvre de moyens de protection renforcés, la pratique peut exposer à un risque sanitaire, notamment de contamination par la Covid-19, </w:t>
      </w:r>
    </w:p>
    <w:p w14:paraId="73D8FE07" w14:textId="77777777"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 xml:space="preserve">que malgré les dispositions prises et les moyens engagés, l’établissement d’accueil, la structure/le club, ne peuvent garantir une protection totale contre une exposition et une contamination à la Covid-19. Il dégage </w:t>
      </w:r>
      <w:r w:rsidRPr="00560720">
        <w:rPr>
          <w:rFonts w:cs="Arial"/>
          <w:sz w:val="20"/>
          <w:szCs w:val="20"/>
          <w:shd w:val="clear" w:color="auto" w:fill="FFFFFF"/>
          <w:lang w:val="fr-FR"/>
        </w:rPr>
        <w:t xml:space="preserve">l’Autorité Organisatrice </w:t>
      </w:r>
      <w:r w:rsidRPr="00560720">
        <w:rPr>
          <w:rFonts w:cs="Arial"/>
          <w:sz w:val="20"/>
          <w:szCs w:val="20"/>
          <w:lang w:val="fr-FR"/>
        </w:rPr>
        <w:t>de toute responsabilité en cas de contamination,</w:t>
      </w:r>
    </w:p>
    <w:p w14:paraId="6696427C" w14:textId="77777777" w:rsidR="000774FC" w:rsidRPr="00560720" w:rsidRDefault="000774FC" w:rsidP="000774FC">
      <w:pPr>
        <w:pStyle w:val="Paragraphedeliste"/>
        <w:widowControl/>
        <w:numPr>
          <w:ilvl w:val="0"/>
          <w:numId w:val="7"/>
        </w:numPr>
        <w:suppressAutoHyphens w:val="0"/>
        <w:jc w:val="both"/>
        <w:rPr>
          <w:rFonts w:cs="Arial"/>
          <w:sz w:val="20"/>
          <w:szCs w:val="20"/>
          <w:lang w:val="fr-FR"/>
        </w:rPr>
      </w:pPr>
      <w:r w:rsidRPr="00560720">
        <w:rPr>
          <w:rFonts w:cs="Arial"/>
          <w:sz w:val="20"/>
          <w:szCs w:val="20"/>
          <w:lang w:val="fr-FR"/>
        </w:rPr>
        <w:t>que toutes ces mesures visent à préserver la santé et les capacités physiques des concurrents, accompagnateurs et membres de l’Autorité Organisatrice participant à la compétition.</w:t>
      </w:r>
    </w:p>
    <w:p w14:paraId="2D817720" w14:textId="77777777" w:rsidR="000774FC" w:rsidRPr="00560720" w:rsidRDefault="000774FC" w:rsidP="000774FC">
      <w:pPr>
        <w:pStyle w:val="Paragraphedeliste"/>
        <w:widowControl/>
        <w:numPr>
          <w:ilvl w:val="0"/>
          <w:numId w:val="7"/>
        </w:numPr>
        <w:suppressAutoHyphens w:val="0"/>
        <w:autoSpaceDE w:val="0"/>
        <w:autoSpaceDN w:val="0"/>
        <w:adjustRightInd w:val="0"/>
        <w:jc w:val="both"/>
        <w:rPr>
          <w:rFonts w:cs="Arial"/>
          <w:sz w:val="20"/>
          <w:szCs w:val="20"/>
          <w:lang w:val="fr-FR"/>
        </w:rPr>
      </w:pPr>
      <w:r w:rsidRPr="00560720">
        <w:rPr>
          <w:rFonts w:cs="Arial"/>
          <w:sz w:val="20"/>
          <w:szCs w:val="20"/>
          <w:lang w:val="fr-FR"/>
        </w:rPr>
        <w:t xml:space="preserve">en cas de test positif à la </w:t>
      </w:r>
      <w:proofErr w:type="spellStart"/>
      <w:r w:rsidRPr="00560720">
        <w:rPr>
          <w:rFonts w:cs="Arial"/>
          <w:sz w:val="20"/>
          <w:szCs w:val="20"/>
          <w:lang w:val="fr-FR"/>
        </w:rPr>
        <w:t>Covid</w:t>
      </w:r>
      <w:proofErr w:type="spellEnd"/>
      <w:r w:rsidRPr="00560720">
        <w:rPr>
          <w:rFonts w:cs="Arial"/>
          <w:sz w:val="20"/>
          <w:szCs w:val="20"/>
          <w:lang w:val="fr-FR"/>
        </w:rPr>
        <w:t>, tout participant devra se retirer de la compétition. Toute personne qui est déclarée comme cas contact devra se tester conformément au protocole en vigueur.</w:t>
      </w:r>
    </w:p>
    <w:p w14:paraId="237F1555" w14:textId="77777777" w:rsidR="000774FC" w:rsidRPr="00560720" w:rsidRDefault="000774FC" w:rsidP="008368C8">
      <w:pPr>
        <w:jc w:val="both"/>
        <w:rPr>
          <w:sz w:val="20"/>
          <w:szCs w:val="20"/>
          <w:lang w:val="fr-FR"/>
        </w:rPr>
      </w:pPr>
    </w:p>
    <w:p w14:paraId="5D62268F" w14:textId="77777777" w:rsidR="000774FC" w:rsidRPr="00560720" w:rsidRDefault="000774FC" w:rsidP="000774FC">
      <w:pPr>
        <w:ind w:left="360"/>
        <w:jc w:val="both"/>
        <w:rPr>
          <w:sz w:val="20"/>
          <w:szCs w:val="20"/>
          <w:lang w:val="fr-FR"/>
        </w:rPr>
      </w:pPr>
    </w:p>
    <w:p w14:paraId="196E1D22" w14:textId="77777777" w:rsidR="000774FC" w:rsidRPr="00560720" w:rsidRDefault="000774FC" w:rsidP="000774FC">
      <w:pPr>
        <w:pStyle w:val="Paragraphedeliste"/>
        <w:widowControl/>
        <w:numPr>
          <w:ilvl w:val="0"/>
          <w:numId w:val="9"/>
        </w:numPr>
        <w:suppressAutoHyphens w:val="0"/>
        <w:jc w:val="both"/>
        <w:rPr>
          <w:rFonts w:cs="Arial"/>
          <w:b/>
          <w:sz w:val="20"/>
          <w:szCs w:val="20"/>
        </w:rPr>
      </w:pPr>
      <w:r w:rsidRPr="00560720">
        <w:rPr>
          <w:rFonts w:cs="Arial"/>
          <w:b/>
          <w:sz w:val="20"/>
          <w:szCs w:val="20"/>
        </w:rPr>
        <w:t xml:space="preserve">Cas suspect de COVID 19 : </w:t>
      </w:r>
    </w:p>
    <w:p w14:paraId="30606B62" w14:textId="77777777" w:rsidR="000774FC" w:rsidRPr="00560720" w:rsidRDefault="000774FC" w:rsidP="000774FC">
      <w:pPr>
        <w:pStyle w:val="Paragraphedeliste"/>
        <w:ind w:left="1080"/>
        <w:jc w:val="both"/>
        <w:rPr>
          <w:rFonts w:cs="Arial"/>
          <w:b/>
          <w:sz w:val="20"/>
          <w:szCs w:val="20"/>
        </w:rPr>
      </w:pPr>
    </w:p>
    <w:p w14:paraId="7E0453C2" w14:textId="77777777" w:rsidR="000774FC" w:rsidRPr="00560720" w:rsidRDefault="000774FC" w:rsidP="000774FC">
      <w:pPr>
        <w:ind w:left="708"/>
        <w:jc w:val="both"/>
        <w:rPr>
          <w:sz w:val="20"/>
          <w:szCs w:val="20"/>
          <w:lang w:val="fr-FR"/>
        </w:rPr>
      </w:pPr>
      <w:r w:rsidRPr="00560720">
        <w:rPr>
          <w:sz w:val="20"/>
          <w:szCs w:val="20"/>
          <w:lang w:val="fr-FR"/>
        </w:rPr>
        <w:t xml:space="preserve">Un concurrent, un accompagnateur qui présente des symptômes liés à la </w:t>
      </w:r>
      <w:proofErr w:type="spellStart"/>
      <w:r w:rsidRPr="00560720">
        <w:rPr>
          <w:sz w:val="20"/>
          <w:szCs w:val="20"/>
          <w:lang w:val="fr-FR"/>
        </w:rPr>
        <w:t>Covid</w:t>
      </w:r>
      <w:proofErr w:type="spellEnd"/>
      <w:r w:rsidRPr="00560720">
        <w:rPr>
          <w:sz w:val="20"/>
          <w:szCs w:val="20"/>
          <w:lang w:val="fr-FR"/>
        </w:rPr>
        <w:t xml:space="preserve"> 19, doit se faire tester dans les plus brefs délais. Si ce test est positif à la COVID19, il devra immédiatement abandonner la course / compétition et se conformer aux directives des autorités sanitaires. S’il ne le fait pas, le jury pourra également ouvrir une instruction selon la RCV 69.</w:t>
      </w:r>
    </w:p>
    <w:p w14:paraId="14EEB8E3" w14:textId="39CCA0B3" w:rsidR="004D1E17" w:rsidRPr="00560720" w:rsidRDefault="000774FC" w:rsidP="008368C8">
      <w:pPr>
        <w:ind w:left="708"/>
        <w:jc w:val="both"/>
        <w:rPr>
          <w:sz w:val="20"/>
          <w:szCs w:val="20"/>
          <w:lang w:val="fr-FR"/>
        </w:rPr>
      </w:pPr>
      <w:bookmarkStart w:id="1" w:name="_Hlk100313471"/>
      <w:r w:rsidRPr="00560720">
        <w:rPr>
          <w:sz w:val="20"/>
          <w:szCs w:val="20"/>
          <w:lang w:val="fr-FR"/>
        </w:rPr>
        <w:t xml:space="preserve">Tout bénévole, arbitre, accompagnant, salarié, et plus généralement toute personne impliquée directement ou indirectement dans l’organisation de la compétition, qui présente des symptômes liés à la </w:t>
      </w:r>
      <w:proofErr w:type="spellStart"/>
      <w:r w:rsidRPr="00560720">
        <w:rPr>
          <w:sz w:val="20"/>
          <w:szCs w:val="20"/>
          <w:lang w:val="fr-FR"/>
        </w:rPr>
        <w:t>Covid</w:t>
      </w:r>
      <w:proofErr w:type="spellEnd"/>
      <w:r w:rsidRPr="00560720">
        <w:rPr>
          <w:sz w:val="20"/>
          <w:szCs w:val="20"/>
          <w:lang w:val="fr-FR"/>
        </w:rPr>
        <w:t xml:space="preserve"> 19, doit se faire tester dans les plus brefs délais. Si ce test est positif à la COVID19, il devra immédiatement s’isoler conformément aux préconisations des autorités sanitaires. </w:t>
      </w:r>
      <w:bookmarkEnd w:id="1"/>
    </w:p>
    <w:sectPr w:rsidR="004D1E17" w:rsidRPr="00560720" w:rsidSect="00B072C6">
      <w:headerReference w:type="even" r:id="rId15"/>
      <w:headerReference w:type="default" r:id="rId16"/>
      <w:footerReference w:type="even" r:id="rId17"/>
      <w:footerReference w:type="default" r:id="rId18"/>
      <w:headerReference w:type="first" r:id="rId19"/>
      <w:footerReference w:type="first" r:id="rId20"/>
      <w:pgSz w:w="11906" w:h="16838"/>
      <w:pgMar w:top="454" w:right="851" w:bottom="454" w:left="851"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065E6" w14:textId="77777777" w:rsidR="00896DD3" w:rsidRDefault="00896DD3" w:rsidP="00316AA0">
      <w:r>
        <w:separator/>
      </w:r>
    </w:p>
  </w:endnote>
  <w:endnote w:type="continuationSeparator" w:id="0">
    <w:p w14:paraId="3024C0FD" w14:textId="77777777" w:rsidR="00896DD3" w:rsidRDefault="00896DD3"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63C30" w14:textId="77777777" w:rsidR="000774FC" w:rsidRDefault="000774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96C46" w14:textId="77777777"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EndPr/>
      <w:sdtContent>
        <w:r w:rsidRPr="00FE6A32">
          <w:rPr>
            <w:sz w:val="20"/>
          </w:rPr>
          <w:fldChar w:fldCharType="begin"/>
        </w:r>
        <w:r w:rsidRPr="00C6613C">
          <w:rPr>
            <w:sz w:val="20"/>
          </w:rPr>
          <w:instrText>PAGE   \* MERGEFORMAT</w:instrText>
        </w:r>
        <w:r w:rsidRPr="00FE6A32">
          <w:rPr>
            <w:sz w:val="20"/>
          </w:rPr>
          <w:fldChar w:fldCharType="separate"/>
        </w:r>
        <w:r w:rsidR="0076607F" w:rsidRPr="0076607F">
          <w:rPr>
            <w:noProof/>
            <w:sz w:val="20"/>
            <w:lang w:val="fr-FR"/>
          </w:rPr>
          <w:t>2</w:t>
        </w:r>
        <w:r w:rsidRPr="00FE6A32">
          <w:rPr>
            <w:sz w:val="20"/>
          </w:rPr>
          <w:fldChar w:fldCharType="end"/>
        </w:r>
      </w:sdtContent>
    </w:sdt>
  </w:p>
  <w:p w14:paraId="493B7659" w14:textId="77777777" w:rsidR="00FE6A32" w:rsidRDefault="00FE6A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39098" w14:textId="77777777" w:rsidR="00316AA0" w:rsidRDefault="00316AA0">
    <w:pPr>
      <w:pStyle w:val="Pieddepage"/>
    </w:pPr>
    <w:r>
      <w:rPr>
        <w:noProof/>
        <w:lang w:eastAsia="en-GB" w:bidi="ar-SA"/>
      </w:rPr>
      <w:drawing>
        <wp:anchor distT="0" distB="0" distL="114300" distR="114300" simplePos="0" relativeHeight="251659264" behindDoc="1" locked="0" layoutInCell="1" allowOverlap="1" wp14:anchorId="6993BD3A" wp14:editId="63CF3FAC">
          <wp:simplePos x="0" y="0"/>
          <wp:positionH relativeFrom="column">
            <wp:posOffset>-540385</wp:posOffset>
          </wp:positionH>
          <wp:positionV relativeFrom="paragraph">
            <wp:posOffset>-847090</wp:posOffset>
          </wp:positionV>
          <wp:extent cx="7533005" cy="96774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375" b="20706"/>
                  <a:stretch/>
                </pic:blipFill>
                <pic:spPr bwMode="auto">
                  <a:xfrm>
                    <a:off x="0" y="0"/>
                    <a:ext cx="7533005"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557C4" w14:textId="77777777" w:rsidR="00896DD3" w:rsidRDefault="00896DD3" w:rsidP="00316AA0">
      <w:r>
        <w:separator/>
      </w:r>
    </w:p>
  </w:footnote>
  <w:footnote w:type="continuationSeparator" w:id="0">
    <w:p w14:paraId="313E2FEB" w14:textId="77777777" w:rsidR="00896DD3" w:rsidRDefault="00896DD3"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D9EFE" w14:textId="77777777" w:rsidR="000774FC" w:rsidRDefault="000774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6C81E" w14:textId="77777777" w:rsidR="000774FC" w:rsidRDefault="000774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47541" w14:textId="77777777" w:rsidR="00316AA0" w:rsidRDefault="00316AA0">
    <w:pPr>
      <w:pStyle w:val="En-tte"/>
    </w:pPr>
    <w:r>
      <w:rPr>
        <w:noProof/>
        <w:lang w:eastAsia="en-GB" w:bidi="ar-SA"/>
      </w:rPr>
      <w:drawing>
        <wp:anchor distT="0" distB="0" distL="114300" distR="114300" simplePos="0" relativeHeight="251658240" behindDoc="1" locked="0" layoutInCell="1" allowOverlap="1" wp14:anchorId="2E693AA4" wp14:editId="15FB6D10">
          <wp:simplePos x="0" y="0"/>
          <wp:positionH relativeFrom="margin">
            <wp:posOffset>-570865</wp:posOffset>
          </wp:positionH>
          <wp:positionV relativeFrom="paragraph">
            <wp:posOffset>0</wp:posOffset>
          </wp:positionV>
          <wp:extent cx="7562850" cy="28346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jpg"/>
                  <pic:cNvPicPr/>
                </pic:nvPicPr>
                <pic:blipFill rotWithShape="1">
                  <a:blip r:embed="rId1">
                    <a:extLst>
                      <a:ext uri="{28A0092B-C50C-407E-A947-70E740481C1C}">
                        <a14:useLocalDpi xmlns:a14="http://schemas.microsoft.com/office/drawing/2010/main" val="0"/>
                      </a:ext>
                    </a:extLst>
                  </a:blip>
                  <a:srcRect b="4813"/>
                  <a:stretch/>
                </pic:blipFill>
                <pic:spPr bwMode="auto">
                  <a:xfrm>
                    <a:off x="0" y="0"/>
                    <a:ext cx="756285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5556C"/>
    <w:multiLevelType w:val="hybridMultilevel"/>
    <w:tmpl w:val="3532419C"/>
    <w:lvl w:ilvl="0" w:tplc="5A54B3E0">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4167D46"/>
    <w:multiLevelType w:val="hybridMultilevel"/>
    <w:tmpl w:val="7478A14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3285AA4"/>
    <w:multiLevelType w:val="hybridMultilevel"/>
    <w:tmpl w:val="80B88FA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7" w15:restartNumberingAfterBreak="0">
    <w:nsid w:val="64607C15"/>
    <w:multiLevelType w:val="hybridMultilevel"/>
    <w:tmpl w:val="07F24D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0"/>
  </w:num>
  <w:num w:numId="6">
    <w:abstractNumId w:val="4"/>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E17"/>
    <w:rsid w:val="00002531"/>
    <w:rsid w:val="0003529C"/>
    <w:rsid w:val="00037639"/>
    <w:rsid w:val="00041897"/>
    <w:rsid w:val="00065B08"/>
    <w:rsid w:val="000774FC"/>
    <w:rsid w:val="000940B4"/>
    <w:rsid w:val="0009638F"/>
    <w:rsid w:val="000D43A8"/>
    <w:rsid w:val="001046BA"/>
    <w:rsid w:val="0010529D"/>
    <w:rsid w:val="00134C1F"/>
    <w:rsid w:val="00134C72"/>
    <w:rsid w:val="00147985"/>
    <w:rsid w:val="001522CC"/>
    <w:rsid w:val="001A31C3"/>
    <w:rsid w:val="001B3262"/>
    <w:rsid w:val="001C4FDF"/>
    <w:rsid w:val="001D6F72"/>
    <w:rsid w:val="00211821"/>
    <w:rsid w:val="00216213"/>
    <w:rsid w:val="00220AB0"/>
    <w:rsid w:val="00240306"/>
    <w:rsid w:val="00240CC7"/>
    <w:rsid w:val="0024135D"/>
    <w:rsid w:val="002446A8"/>
    <w:rsid w:val="00254467"/>
    <w:rsid w:val="002808B2"/>
    <w:rsid w:val="00296C70"/>
    <w:rsid w:val="002B5476"/>
    <w:rsid w:val="002B76DD"/>
    <w:rsid w:val="002D2ADE"/>
    <w:rsid w:val="00316AA0"/>
    <w:rsid w:val="00345908"/>
    <w:rsid w:val="00350FAD"/>
    <w:rsid w:val="00363C99"/>
    <w:rsid w:val="00385F41"/>
    <w:rsid w:val="003F76F8"/>
    <w:rsid w:val="00401CBA"/>
    <w:rsid w:val="004042BE"/>
    <w:rsid w:val="004138EC"/>
    <w:rsid w:val="00417DC1"/>
    <w:rsid w:val="00444601"/>
    <w:rsid w:val="004470E5"/>
    <w:rsid w:val="004549EB"/>
    <w:rsid w:val="00465639"/>
    <w:rsid w:val="004C7ADF"/>
    <w:rsid w:val="004D1E17"/>
    <w:rsid w:val="00500ACC"/>
    <w:rsid w:val="0053051E"/>
    <w:rsid w:val="005443D5"/>
    <w:rsid w:val="00560720"/>
    <w:rsid w:val="00560954"/>
    <w:rsid w:val="0056331E"/>
    <w:rsid w:val="005739AF"/>
    <w:rsid w:val="0057710F"/>
    <w:rsid w:val="00594A7F"/>
    <w:rsid w:val="005971F7"/>
    <w:rsid w:val="005A1F34"/>
    <w:rsid w:val="005A5D13"/>
    <w:rsid w:val="005B5939"/>
    <w:rsid w:val="005C1506"/>
    <w:rsid w:val="005C3109"/>
    <w:rsid w:val="005D20AA"/>
    <w:rsid w:val="00602862"/>
    <w:rsid w:val="006043AC"/>
    <w:rsid w:val="0060696D"/>
    <w:rsid w:val="0061045F"/>
    <w:rsid w:val="0062155A"/>
    <w:rsid w:val="00640181"/>
    <w:rsid w:val="00677DAF"/>
    <w:rsid w:val="006B0DAC"/>
    <w:rsid w:val="006C16CF"/>
    <w:rsid w:val="006C79B0"/>
    <w:rsid w:val="006E0A09"/>
    <w:rsid w:val="006F4C0A"/>
    <w:rsid w:val="006F5E02"/>
    <w:rsid w:val="00711E8A"/>
    <w:rsid w:val="00722A3C"/>
    <w:rsid w:val="00730CE3"/>
    <w:rsid w:val="0076607F"/>
    <w:rsid w:val="00766E95"/>
    <w:rsid w:val="00770ABA"/>
    <w:rsid w:val="00773AC8"/>
    <w:rsid w:val="00775132"/>
    <w:rsid w:val="00777022"/>
    <w:rsid w:val="007824F7"/>
    <w:rsid w:val="00790F14"/>
    <w:rsid w:val="007A2E3C"/>
    <w:rsid w:val="007B2A90"/>
    <w:rsid w:val="007E24D5"/>
    <w:rsid w:val="007E3254"/>
    <w:rsid w:val="007E65C4"/>
    <w:rsid w:val="007E75F9"/>
    <w:rsid w:val="007F5323"/>
    <w:rsid w:val="007F6438"/>
    <w:rsid w:val="008368C8"/>
    <w:rsid w:val="00857B9B"/>
    <w:rsid w:val="00864129"/>
    <w:rsid w:val="00865670"/>
    <w:rsid w:val="00867330"/>
    <w:rsid w:val="00891DE7"/>
    <w:rsid w:val="00896DD3"/>
    <w:rsid w:val="008E3BA2"/>
    <w:rsid w:val="008F0EA4"/>
    <w:rsid w:val="00914295"/>
    <w:rsid w:val="009160F1"/>
    <w:rsid w:val="00932B3C"/>
    <w:rsid w:val="00933C4D"/>
    <w:rsid w:val="00933CCE"/>
    <w:rsid w:val="009A1E6F"/>
    <w:rsid w:val="009B23F8"/>
    <w:rsid w:val="009B6365"/>
    <w:rsid w:val="009C20FF"/>
    <w:rsid w:val="009C473C"/>
    <w:rsid w:val="009E1A50"/>
    <w:rsid w:val="009E3870"/>
    <w:rsid w:val="00A01F14"/>
    <w:rsid w:val="00A14B91"/>
    <w:rsid w:val="00A35FB0"/>
    <w:rsid w:val="00A5414F"/>
    <w:rsid w:val="00A56316"/>
    <w:rsid w:val="00A76286"/>
    <w:rsid w:val="00A86F29"/>
    <w:rsid w:val="00AA2D8C"/>
    <w:rsid w:val="00AB4135"/>
    <w:rsid w:val="00B071BB"/>
    <w:rsid w:val="00B072C6"/>
    <w:rsid w:val="00B16244"/>
    <w:rsid w:val="00B26137"/>
    <w:rsid w:val="00BA1A47"/>
    <w:rsid w:val="00BA2867"/>
    <w:rsid w:val="00BA71B6"/>
    <w:rsid w:val="00BB2FF0"/>
    <w:rsid w:val="00BB7570"/>
    <w:rsid w:val="00BC0A0A"/>
    <w:rsid w:val="00BC7A21"/>
    <w:rsid w:val="00BE2E86"/>
    <w:rsid w:val="00C0740D"/>
    <w:rsid w:val="00C21D32"/>
    <w:rsid w:val="00C22884"/>
    <w:rsid w:val="00C40FD1"/>
    <w:rsid w:val="00C63EA2"/>
    <w:rsid w:val="00C6613C"/>
    <w:rsid w:val="00C76578"/>
    <w:rsid w:val="00C94677"/>
    <w:rsid w:val="00CA793D"/>
    <w:rsid w:val="00CB20D1"/>
    <w:rsid w:val="00CC6514"/>
    <w:rsid w:val="00CD5A0E"/>
    <w:rsid w:val="00CD5A29"/>
    <w:rsid w:val="00CE1329"/>
    <w:rsid w:val="00CF6567"/>
    <w:rsid w:val="00D14EE1"/>
    <w:rsid w:val="00D41837"/>
    <w:rsid w:val="00D42013"/>
    <w:rsid w:val="00D663AE"/>
    <w:rsid w:val="00D8599B"/>
    <w:rsid w:val="00D86F34"/>
    <w:rsid w:val="00DC3FEA"/>
    <w:rsid w:val="00DC5731"/>
    <w:rsid w:val="00DD7895"/>
    <w:rsid w:val="00DF4949"/>
    <w:rsid w:val="00E00C49"/>
    <w:rsid w:val="00E2166E"/>
    <w:rsid w:val="00E26566"/>
    <w:rsid w:val="00E40D4B"/>
    <w:rsid w:val="00E45353"/>
    <w:rsid w:val="00E453B2"/>
    <w:rsid w:val="00E55804"/>
    <w:rsid w:val="00E6153B"/>
    <w:rsid w:val="00E82EBF"/>
    <w:rsid w:val="00EA0EE5"/>
    <w:rsid w:val="00EB3E94"/>
    <w:rsid w:val="00EB4E75"/>
    <w:rsid w:val="00EC388A"/>
    <w:rsid w:val="00F012BF"/>
    <w:rsid w:val="00F071A5"/>
    <w:rsid w:val="00F12948"/>
    <w:rsid w:val="00F32171"/>
    <w:rsid w:val="00FA0B39"/>
    <w:rsid w:val="00FE6A32"/>
    <w:rsid w:val="00FF4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D44A7"/>
  <w15:docId w15:val="{B759A610-0746-462A-AEB5-E7184460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385F41"/>
    <w:rPr>
      <w:color w:val="605E5C"/>
      <w:shd w:val="clear" w:color="auto" w:fill="E1DFDD"/>
    </w:rPr>
  </w:style>
  <w:style w:type="character" w:styleId="Lienhypertextesuivivisit">
    <w:name w:val="FollowedHyperlink"/>
    <w:basedOn w:val="Policepardfaut"/>
    <w:uiPriority w:val="99"/>
    <w:semiHidden/>
    <w:unhideWhenUsed/>
    <w:rsid w:val="00385F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ub-nautique-baden.fr/regates/" TargetMode="External"/><Relationship Id="rId13" Type="http://schemas.openxmlformats.org/officeDocument/2006/relationships/hyperlink" Target="https://www.ffvoile.fr/ffv/web/services/confinement/Questionnaire_Auto-Evaluation.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nb.kerdelan@gmail.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dpo@ffvoile.fr" TargetMode="External"/><Relationship Id="rId14" Type="http://schemas.openxmlformats.org/officeDocument/2006/relationships/hyperlink" Target="mailto:cnb.kerdelan@gmail.com"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1827</Words>
  <Characters>10053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LEGLISE</dc:creator>
  <cp:lastModifiedBy>Pascal Da-Rui</cp:lastModifiedBy>
  <cp:revision>3</cp:revision>
  <dcterms:created xsi:type="dcterms:W3CDTF">2022-05-15T13:42:00Z</dcterms:created>
  <dcterms:modified xsi:type="dcterms:W3CDTF">2022-05-15T13:42:00Z</dcterms:modified>
  <dc:language>en-US</dc:language>
</cp:coreProperties>
</file>